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6A74" w:rsidRPr="00A62ABE" w:rsidRDefault="008D6A74" w:rsidP="00D06017">
      <w:pPr>
        <w:spacing w:line="360" w:lineRule="auto"/>
        <w:jc w:val="center"/>
        <w:rPr>
          <w:rFonts w:ascii="黑体" w:eastAsia="黑体" w:hAnsi="黑体"/>
          <w:sz w:val="32"/>
          <w:szCs w:val="32"/>
        </w:rPr>
      </w:pPr>
      <w:r w:rsidRPr="00A62ABE">
        <w:rPr>
          <w:rFonts w:ascii="黑体" w:eastAsia="黑体" w:hAnsi="黑体" w:hint="eastAsia"/>
          <w:sz w:val="32"/>
          <w:szCs w:val="32"/>
        </w:rPr>
        <w:t>上海外国语大学中华学术外译</w:t>
      </w:r>
      <w:r w:rsidR="00735615" w:rsidRPr="00A62ABE">
        <w:rPr>
          <w:rFonts w:ascii="黑体" w:eastAsia="黑体" w:hAnsi="黑体" w:hint="eastAsia"/>
          <w:sz w:val="32"/>
          <w:szCs w:val="32"/>
        </w:rPr>
        <w:t>培育</w:t>
      </w:r>
      <w:r w:rsidRPr="00A62ABE">
        <w:rPr>
          <w:rFonts w:ascii="黑体" w:eastAsia="黑体" w:hAnsi="黑体" w:hint="eastAsia"/>
          <w:sz w:val="32"/>
          <w:szCs w:val="32"/>
        </w:rPr>
        <w:t>项目管理办法</w:t>
      </w:r>
    </w:p>
    <w:p w:rsidR="008D6A74" w:rsidRPr="008D6A74" w:rsidRDefault="008D6A74" w:rsidP="00D06017">
      <w:pPr>
        <w:spacing w:line="360" w:lineRule="auto"/>
        <w:jc w:val="center"/>
        <w:rPr>
          <w:rFonts w:ascii="仿宋" w:eastAsia="仿宋" w:hAnsi="仿宋"/>
          <w:sz w:val="24"/>
          <w:szCs w:val="24"/>
        </w:rPr>
      </w:pPr>
    </w:p>
    <w:p w:rsidR="008D6A74" w:rsidRPr="00175D5D" w:rsidRDefault="008D6A74" w:rsidP="00D06017">
      <w:pPr>
        <w:spacing w:line="360" w:lineRule="auto"/>
        <w:ind w:firstLineChars="213" w:firstLine="513"/>
        <w:rPr>
          <w:rFonts w:ascii="仿宋" w:eastAsia="仿宋" w:hAnsi="仿宋" w:cs="Times New Roman"/>
          <w:b/>
          <w:sz w:val="24"/>
          <w:szCs w:val="24"/>
        </w:rPr>
      </w:pPr>
      <w:r w:rsidRPr="00175D5D">
        <w:rPr>
          <w:rFonts w:ascii="仿宋" w:eastAsia="仿宋" w:hAnsi="仿宋" w:cs="Times New Roman" w:hint="eastAsia"/>
          <w:b/>
          <w:sz w:val="24"/>
          <w:szCs w:val="24"/>
        </w:rPr>
        <w:t>一、</w:t>
      </w:r>
      <w:r w:rsidR="00175D5D" w:rsidRPr="00175D5D">
        <w:rPr>
          <w:rFonts w:ascii="仿宋" w:eastAsia="仿宋" w:hAnsi="仿宋" w:cs="Times New Roman" w:hint="eastAsia"/>
          <w:b/>
          <w:sz w:val="24"/>
          <w:szCs w:val="24"/>
        </w:rPr>
        <w:t>总则</w:t>
      </w:r>
    </w:p>
    <w:p w:rsidR="00175D5D" w:rsidRDefault="00175D5D"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hint="eastAsia"/>
          <w:sz w:val="24"/>
          <w:szCs w:val="24"/>
        </w:rPr>
        <w:t>为</w:t>
      </w:r>
      <w:r w:rsidRPr="00175D5D">
        <w:rPr>
          <w:rFonts w:ascii="仿宋" w:eastAsia="仿宋" w:hAnsi="仿宋" w:hint="eastAsia"/>
          <w:sz w:val="24"/>
          <w:szCs w:val="24"/>
        </w:rPr>
        <w:t>培育国家社科基金中华学术外译项目</w:t>
      </w:r>
      <w:r>
        <w:rPr>
          <w:rFonts w:ascii="仿宋" w:eastAsia="仿宋" w:hAnsi="仿宋" w:hint="eastAsia"/>
          <w:sz w:val="24"/>
          <w:szCs w:val="24"/>
        </w:rPr>
        <w:t>，提高我校服</w:t>
      </w:r>
      <w:proofErr w:type="gramStart"/>
      <w:r>
        <w:rPr>
          <w:rFonts w:ascii="仿宋" w:eastAsia="仿宋" w:hAnsi="仿宋" w:hint="eastAsia"/>
          <w:sz w:val="24"/>
          <w:szCs w:val="24"/>
        </w:rPr>
        <w:t>务</w:t>
      </w:r>
      <w:proofErr w:type="gramEnd"/>
      <w:r w:rsidR="00A62ABE">
        <w:rPr>
          <w:rFonts w:ascii="仿宋" w:eastAsia="仿宋" w:hAnsi="仿宋" w:hint="eastAsia"/>
          <w:sz w:val="24"/>
          <w:szCs w:val="24"/>
        </w:rPr>
        <w:t>中国文化</w:t>
      </w:r>
      <w:r>
        <w:rPr>
          <w:rFonts w:ascii="仿宋" w:eastAsia="仿宋" w:hAnsi="仿宋" w:hint="eastAsia"/>
          <w:sz w:val="24"/>
          <w:szCs w:val="24"/>
        </w:rPr>
        <w:t>“走出去”战略</w:t>
      </w:r>
      <w:r w:rsidR="009D3BE2">
        <w:rPr>
          <w:rFonts w:ascii="仿宋" w:eastAsia="仿宋" w:hAnsi="仿宋" w:hint="eastAsia"/>
          <w:sz w:val="24"/>
          <w:szCs w:val="24"/>
        </w:rPr>
        <w:t>能力</w:t>
      </w:r>
      <w:r>
        <w:rPr>
          <w:rFonts w:ascii="仿宋" w:eastAsia="仿宋" w:hAnsi="仿宋" w:hint="eastAsia"/>
          <w:sz w:val="24"/>
          <w:szCs w:val="24"/>
        </w:rPr>
        <w:t>，</w:t>
      </w:r>
      <w:r w:rsidR="00A62ABE">
        <w:rPr>
          <w:rFonts w:ascii="仿宋" w:eastAsia="仿宋" w:hAnsi="仿宋" w:hint="eastAsia"/>
          <w:sz w:val="24"/>
          <w:szCs w:val="24"/>
        </w:rPr>
        <w:t>促进</w:t>
      </w:r>
      <w:r w:rsidRPr="00175D5D">
        <w:rPr>
          <w:rFonts w:ascii="仿宋" w:eastAsia="仿宋" w:hAnsi="仿宋" w:hint="eastAsia"/>
          <w:sz w:val="24"/>
          <w:szCs w:val="24"/>
        </w:rPr>
        <w:t>中外学术交流与对话</w:t>
      </w:r>
      <w:r>
        <w:rPr>
          <w:rFonts w:ascii="仿宋" w:eastAsia="仿宋" w:hAnsi="仿宋" w:hint="eastAsia"/>
          <w:sz w:val="24"/>
          <w:szCs w:val="24"/>
        </w:rPr>
        <w:t>，规范</w:t>
      </w:r>
      <w:r w:rsidRPr="00175D5D">
        <w:rPr>
          <w:rFonts w:ascii="仿宋" w:eastAsia="仿宋" w:hAnsi="仿宋" w:hint="eastAsia"/>
          <w:sz w:val="24"/>
          <w:szCs w:val="24"/>
        </w:rPr>
        <w:t>上海外国语大学中华学术外译培育项目（以下简称外译项目）</w:t>
      </w:r>
      <w:r>
        <w:rPr>
          <w:rFonts w:ascii="仿宋" w:eastAsia="仿宋" w:hAnsi="仿宋" w:hint="eastAsia"/>
          <w:sz w:val="24"/>
          <w:szCs w:val="24"/>
        </w:rPr>
        <w:t>申报和管理，</w:t>
      </w:r>
      <w:r w:rsidRPr="005827DE">
        <w:rPr>
          <w:rFonts w:ascii="仿宋" w:eastAsia="仿宋" w:hAnsi="仿宋" w:hint="eastAsia"/>
          <w:sz w:val="24"/>
        </w:rPr>
        <w:t>特制定本</w:t>
      </w:r>
      <w:r>
        <w:rPr>
          <w:rFonts w:ascii="仿宋" w:eastAsia="仿宋" w:hAnsi="仿宋" w:hint="eastAsia"/>
          <w:sz w:val="24"/>
        </w:rPr>
        <w:t>办法</w:t>
      </w:r>
      <w:r w:rsidRPr="005827DE">
        <w:rPr>
          <w:rFonts w:ascii="仿宋" w:eastAsia="仿宋" w:hAnsi="仿宋" w:hint="eastAsia"/>
          <w:sz w:val="24"/>
        </w:rPr>
        <w:t>。</w:t>
      </w:r>
    </w:p>
    <w:p w:rsidR="008D6A74" w:rsidRDefault="002D722C" w:rsidP="00D06017">
      <w:pPr>
        <w:pStyle w:val="a3"/>
        <w:numPr>
          <w:ilvl w:val="0"/>
          <w:numId w:val="1"/>
        </w:numPr>
        <w:spacing w:line="360" w:lineRule="auto"/>
        <w:ind w:left="0" w:firstLineChars="0" w:firstLine="480"/>
        <w:rPr>
          <w:rFonts w:ascii="仿宋" w:eastAsia="仿宋" w:hAnsi="仿宋"/>
          <w:sz w:val="24"/>
          <w:szCs w:val="24"/>
        </w:rPr>
      </w:pPr>
      <w:r w:rsidRPr="00175D5D">
        <w:rPr>
          <w:rFonts w:ascii="仿宋" w:eastAsia="仿宋" w:hAnsi="仿宋" w:hint="eastAsia"/>
          <w:sz w:val="24"/>
          <w:szCs w:val="24"/>
        </w:rPr>
        <w:t>外</w:t>
      </w:r>
      <w:proofErr w:type="gramStart"/>
      <w:r w:rsidRPr="00175D5D">
        <w:rPr>
          <w:rFonts w:ascii="仿宋" w:eastAsia="仿宋" w:hAnsi="仿宋" w:hint="eastAsia"/>
          <w:sz w:val="24"/>
          <w:szCs w:val="24"/>
        </w:rPr>
        <w:t>译项目</w:t>
      </w:r>
      <w:proofErr w:type="gramEnd"/>
      <w:r w:rsidR="00AE2D36" w:rsidRPr="008D6A74">
        <w:rPr>
          <w:rFonts w:ascii="仿宋" w:eastAsia="仿宋" w:hAnsi="仿宋" w:hint="eastAsia"/>
          <w:sz w:val="24"/>
          <w:szCs w:val="24"/>
        </w:rPr>
        <w:t>是</w:t>
      </w:r>
      <w:r w:rsidR="00AE2D36">
        <w:rPr>
          <w:rFonts w:ascii="仿宋" w:eastAsia="仿宋" w:hAnsi="仿宋" w:hint="eastAsia"/>
          <w:sz w:val="24"/>
          <w:szCs w:val="24"/>
        </w:rPr>
        <w:t>上海外国语大学校级一般科研</w:t>
      </w:r>
      <w:r w:rsidR="00AE2D36" w:rsidRPr="008D6A74">
        <w:rPr>
          <w:rFonts w:ascii="仿宋" w:eastAsia="仿宋" w:hAnsi="仿宋" w:hint="eastAsia"/>
          <w:sz w:val="24"/>
          <w:szCs w:val="24"/>
        </w:rPr>
        <w:t>项目的类别之一</w:t>
      </w:r>
      <w:r w:rsidR="00AE2D36">
        <w:rPr>
          <w:rFonts w:ascii="仿宋" w:eastAsia="仿宋" w:hAnsi="仿宋" w:hint="eastAsia"/>
          <w:sz w:val="24"/>
          <w:szCs w:val="24"/>
        </w:rPr>
        <w:t>，</w:t>
      </w:r>
      <w:r w:rsidR="00AE2D36" w:rsidRPr="008D6A74">
        <w:rPr>
          <w:rFonts w:ascii="仿宋" w:eastAsia="仿宋" w:hAnsi="仿宋" w:hint="eastAsia"/>
          <w:sz w:val="24"/>
          <w:szCs w:val="24"/>
        </w:rPr>
        <w:t>实行主持人负责制，</w:t>
      </w:r>
      <w:r w:rsidR="00236C29">
        <w:rPr>
          <w:rFonts w:ascii="仿宋" w:eastAsia="仿宋" w:hAnsi="仿宋" w:hint="eastAsia"/>
          <w:sz w:val="24"/>
          <w:szCs w:val="24"/>
        </w:rPr>
        <w:t>旨在</w:t>
      </w:r>
      <w:r w:rsidR="00AE2D36" w:rsidRPr="008D6A74">
        <w:rPr>
          <w:rFonts w:ascii="仿宋" w:eastAsia="仿宋" w:hAnsi="仿宋" w:hint="eastAsia"/>
          <w:sz w:val="24"/>
          <w:szCs w:val="24"/>
        </w:rPr>
        <w:t>资助</w:t>
      </w:r>
      <w:r w:rsidR="00236C29">
        <w:rPr>
          <w:rFonts w:ascii="仿宋" w:eastAsia="仿宋" w:hAnsi="仿宋" w:hint="eastAsia"/>
          <w:sz w:val="24"/>
          <w:szCs w:val="24"/>
        </w:rPr>
        <w:t>我校教师、科研人员外译</w:t>
      </w:r>
      <w:r w:rsidR="00AE2D36" w:rsidRPr="008D6A74">
        <w:rPr>
          <w:rFonts w:ascii="仿宋" w:eastAsia="仿宋" w:hAnsi="仿宋" w:hint="eastAsia"/>
          <w:sz w:val="24"/>
          <w:szCs w:val="24"/>
        </w:rPr>
        <w:t>中国学者在国内已出版优秀成果的</w:t>
      </w:r>
      <w:r w:rsidR="00AE2D36">
        <w:rPr>
          <w:rFonts w:ascii="仿宋" w:eastAsia="仿宋" w:hAnsi="仿宋" w:hint="eastAsia"/>
          <w:sz w:val="24"/>
          <w:szCs w:val="24"/>
        </w:rPr>
        <w:t>样章，</w:t>
      </w:r>
      <w:r w:rsidR="00AF5B4F">
        <w:rPr>
          <w:rFonts w:ascii="仿宋" w:eastAsia="仿宋" w:hAnsi="仿宋" w:hint="eastAsia"/>
          <w:sz w:val="24"/>
          <w:szCs w:val="24"/>
        </w:rPr>
        <w:t>并</w:t>
      </w:r>
      <w:r w:rsidR="00AE2D36">
        <w:rPr>
          <w:rFonts w:ascii="仿宋" w:eastAsia="仿宋" w:hAnsi="仿宋" w:hint="eastAsia"/>
          <w:sz w:val="24"/>
          <w:szCs w:val="24"/>
        </w:rPr>
        <w:t>与原作者和</w:t>
      </w:r>
      <w:r w:rsidR="00AE2D36" w:rsidRPr="008D6A74">
        <w:rPr>
          <w:rFonts w:ascii="仿宋" w:eastAsia="仿宋" w:hAnsi="仿宋" w:hint="eastAsia"/>
          <w:sz w:val="24"/>
          <w:szCs w:val="24"/>
        </w:rPr>
        <w:t>国外出版</w:t>
      </w:r>
      <w:r w:rsidR="00AE2D36">
        <w:rPr>
          <w:rFonts w:ascii="仿宋" w:eastAsia="仿宋" w:hAnsi="仿宋" w:hint="eastAsia"/>
          <w:sz w:val="24"/>
          <w:szCs w:val="24"/>
        </w:rPr>
        <w:t>社接洽、签约。</w:t>
      </w:r>
    </w:p>
    <w:p w:rsidR="008D6A74" w:rsidRPr="00267019" w:rsidRDefault="00175D5D" w:rsidP="00D06017">
      <w:pPr>
        <w:pStyle w:val="a3"/>
        <w:numPr>
          <w:ilvl w:val="0"/>
          <w:numId w:val="1"/>
        </w:numPr>
        <w:spacing w:line="360" w:lineRule="auto"/>
        <w:ind w:left="0" w:firstLine="480"/>
        <w:rPr>
          <w:rFonts w:ascii="仿宋" w:eastAsia="仿宋" w:hAnsi="仿宋"/>
          <w:sz w:val="24"/>
          <w:szCs w:val="24"/>
        </w:rPr>
      </w:pPr>
      <w:r w:rsidRPr="00267019">
        <w:rPr>
          <w:rFonts w:ascii="仿宋" w:eastAsia="仿宋" w:hAnsi="仿宋" w:hint="eastAsia"/>
          <w:sz w:val="24"/>
          <w:szCs w:val="24"/>
        </w:rPr>
        <w:t>为深化我校科研体制改革，提高科研经费的投入产出效果，外</w:t>
      </w:r>
      <w:proofErr w:type="gramStart"/>
      <w:r w:rsidRPr="00267019">
        <w:rPr>
          <w:rFonts w:ascii="仿宋" w:eastAsia="仿宋" w:hAnsi="仿宋" w:hint="eastAsia"/>
          <w:sz w:val="24"/>
          <w:szCs w:val="24"/>
        </w:rPr>
        <w:t>译项目</w:t>
      </w:r>
      <w:proofErr w:type="gramEnd"/>
      <w:r w:rsidRPr="00267019">
        <w:rPr>
          <w:rFonts w:ascii="仿宋" w:eastAsia="仿宋" w:hAnsi="仿宋" w:hint="eastAsia"/>
          <w:sz w:val="24"/>
          <w:szCs w:val="24"/>
        </w:rPr>
        <w:t>贯彻“科学、公正、高效”的原则，由申报人自选课题，集中申报。申报材料由科研处组织专家评审，择优立项。</w:t>
      </w:r>
      <w:r w:rsidRPr="00267019">
        <w:rPr>
          <w:rFonts w:ascii="仿宋" w:eastAsia="仿宋" w:hAnsi="仿宋"/>
          <w:sz w:val="24"/>
          <w:szCs w:val="24"/>
        </w:rPr>
        <w:t xml:space="preserve"> </w:t>
      </w:r>
    </w:p>
    <w:p w:rsidR="008D6A74" w:rsidRPr="00175D5D" w:rsidRDefault="008D6A74" w:rsidP="00D06017">
      <w:pPr>
        <w:spacing w:line="360" w:lineRule="auto"/>
        <w:ind w:firstLineChars="213" w:firstLine="513"/>
        <w:rPr>
          <w:rFonts w:ascii="仿宋" w:eastAsia="仿宋" w:hAnsi="仿宋" w:cs="Times New Roman"/>
          <w:b/>
          <w:sz w:val="24"/>
          <w:szCs w:val="24"/>
        </w:rPr>
      </w:pPr>
      <w:r w:rsidRPr="00175D5D">
        <w:rPr>
          <w:rFonts w:ascii="仿宋" w:eastAsia="仿宋" w:hAnsi="仿宋" w:cs="Times New Roman" w:hint="eastAsia"/>
          <w:b/>
          <w:sz w:val="24"/>
          <w:szCs w:val="24"/>
        </w:rPr>
        <w:t>二、</w:t>
      </w:r>
      <w:r w:rsidR="00AE2D36">
        <w:rPr>
          <w:rFonts w:ascii="仿宋" w:eastAsia="仿宋" w:hAnsi="仿宋" w:cs="Times New Roman" w:hint="eastAsia"/>
          <w:b/>
          <w:sz w:val="24"/>
          <w:szCs w:val="24"/>
        </w:rPr>
        <w:t>项目</w:t>
      </w:r>
      <w:r w:rsidRPr="00175D5D">
        <w:rPr>
          <w:rFonts w:ascii="仿宋" w:eastAsia="仿宋" w:hAnsi="仿宋" w:cs="Times New Roman" w:hint="eastAsia"/>
          <w:b/>
          <w:sz w:val="24"/>
          <w:szCs w:val="24"/>
        </w:rPr>
        <w:t>要求</w:t>
      </w:r>
    </w:p>
    <w:p w:rsidR="007D1FB4" w:rsidRDefault="007D1FB4"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hint="eastAsia"/>
          <w:sz w:val="24"/>
          <w:szCs w:val="24"/>
        </w:rPr>
        <w:t>总体要求</w:t>
      </w:r>
    </w:p>
    <w:p w:rsidR="002B2EEB" w:rsidRDefault="00D06017" w:rsidP="007D1FB4">
      <w:pPr>
        <w:pStyle w:val="a3"/>
        <w:spacing w:line="360" w:lineRule="auto"/>
        <w:ind w:firstLine="480"/>
        <w:rPr>
          <w:rFonts w:ascii="仿宋" w:eastAsia="仿宋" w:hAnsi="仿宋"/>
          <w:sz w:val="24"/>
          <w:szCs w:val="24"/>
        </w:rPr>
      </w:pPr>
      <w:r w:rsidRPr="00AE2D36">
        <w:rPr>
          <w:rFonts w:ascii="仿宋" w:eastAsia="仿宋" w:hAnsi="仿宋" w:hint="eastAsia"/>
          <w:sz w:val="24"/>
          <w:szCs w:val="24"/>
        </w:rPr>
        <w:t>外</w:t>
      </w:r>
      <w:proofErr w:type="gramStart"/>
      <w:r w:rsidRPr="00AE2D36">
        <w:rPr>
          <w:rFonts w:ascii="仿宋" w:eastAsia="仿宋" w:hAnsi="仿宋" w:hint="eastAsia"/>
          <w:sz w:val="24"/>
          <w:szCs w:val="24"/>
        </w:rPr>
        <w:t>译</w:t>
      </w:r>
      <w:r w:rsidR="00AE2D36">
        <w:rPr>
          <w:rFonts w:ascii="仿宋" w:eastAsia="仿宋" w:hAnsi="仿宋" w:hint="eastAsia"/>
          <w:sz w:val="24"/>
          <w:szCs w:val="24"/>
        </w:rPr>
        <w:t>项目</w:t>
      </w:r>
      <w:proofErr w:type="gramEnd"/>
      <w:r w:rsidR="00AE2D36" w:rsidRPr="00175D5D">
        <w:rPr>
          <w:rFonts w:ascii="仿宋" w:eastAsia="仿宋" w:hAnsi="仿宋" w:hint="eastAsia"/>
          <w:sz w:val="24"/>
          <w:szCs w:val="24"/>
        </w:rPr>
        <w:t>应立足于</w:t>
      </w:r>
      <w:r w:rsidR="00267019">
        <w:rPr>
          <w:rFonts w:ascii="仿宋" w:eastAsia="仿宋" w:hAnsi="仿宋" w:hint="eastAsia"/>
          <w:sz w:val="24"/>
          <w:szCs w:val="24"/>
        </w:rPr>
        <w:t>中国</w:t>
      </w:r>
      <w:r w:rsidR="00AE2D36" w:rsidRPr="00175D5D">
        <w:rPr>
          <w:rFonts w:ascii="仿宋" w:eastAsia="仿宋" w:hAnsi="仿宋" w:hint="eastAsia"/>
          <w:sz w:val="24"/>
          <w:szCs w:val="24"/>
        </w:rPr>
        <w:t>学术</w:t>
      </w:r>
      <w:r w:rsidR="00267019">
        <w:rPr>
          <w:rFonts w:ascii="仿宋" w:eastAsia="仿宋" w:hAnsi="仿宋" w:hint="eastAsia"/>
          <w:sz w:val="24"/>
          <w:szCs w:val="24"/>
        </w:rPr>
        <w:t>对外推广的实际需求</w:t>
      </w:r>
      <w:r w:rsidR="00AE2D36" w:rsidRPr="00175D5D">
        <w:rPr>
          <w:rFonts w:ascii="仿宋" w:eastAsia="仿宋" w:hAnsi="仿宋" w:hint="eastAsia"/>
          <w:sz w:val="24"/>
          <w:szCs w:val="24"/>
        </w:rPr>
        <w:t>，遴选代表中国学术水准、体现中华文化精髓、反映中国学术前沿、传播当代中国价值观念的学术精品，</w:t>
      </w:r>
      <w:proofErr w:type="gramStart"/>
      <w:r w:rsidR="00AE2D36" w:rsidRPr="00175D5D">
        <w:rPr>
          <w:rFonts w:ascii="仿宋" w:eastAsia="仿宋" w:hAnsi="仿宋" w:hint="eastAsia"/>
          <w:sz w:val="24"/>
          <w:szCs w:val="24"/>
        </w:rPr>
        <w:t>实现样章的</w:t>
      </w:r>
      <w:proofErr w:type="gramEnd"/>
      <w:r w:rsidR="00AE2D36" w:rsidRPr="00175D5D">
        <w:rPr>
          <w:rFonts w:ascii="仿宋" w:eastAsia="仿宋" w:hAnsi="仿宋" w:hint="eastAsia"/>
          <w:sz w:val="24"/>
          <w:szCs w:val="24"/>
        </w:rPr>
        <w:t>高水平翻译，并与国外权威出版机构签订协议，确保成果能够在海外出版</w:t>
      </w:r>
      <w:r w:rsidR="00267019">
        <w:rPr>
          <w:rFonts w:ascii="仿宋" w:eastAsia="仿宋" w:hAnsi="仿宋" w:hint="eastAsia"/>
          <w:sz w:val="24"/>
          <w:szCs w:val="24"/>
        </w:rPr>
        <w:t>，</w:t>
      </w:r>
      <w:r w:rsidR="00AE2D36" w:rsidRPr="00175D5D">
        <w:rPr>
          <w:rFonts w:ascii="仿宋" w:eastAsia="仿宋" w:hAnsi="仿宋" w:hint="eastAsia"/>
          <w:sz w:val="24"/>
          <w:szCs w:val="24"/>
        </w:rPr>
        <w:t>并进入国外主流发行传播渠道，推动中国学术从积极“走出去”到有效“走进去”，促</w:t>
      </w:r>
      <w:r w:rsidR="00AE2D36">
        <w:rPr>
          <w:rFonts w:ascii="仿宋" w:eastAsia="仿宋" w:hAnsi="仿宋" w:hint="eastAsia"/>
          <w:sz w:val="24"/>
          <w:szCs w:val="24"/>
        </w:rPr>
        <w:t>使</w:t>
      </w:r>
      <w:r w:rsidR="00AE2D36" w:rsidRPr="00175D5D">
        <w:rPr>
          <w:rFonts w:ascii="仿宋" w:eastAsia="仿宋" w:hAnsi="仿宋" w:hint="eastAsia"/>
          <w:sz w:val="24"/>
          <w:szCs w:val="24"/>
        </w:rPr>
        <w:t>世界更好地了解中国和中国学术，增强中国学术的国际影响力和国际话语权，不断提升国家文化软实力。</w:t>
      </w:r>
    </w:p>
    <w:p w:rsidR="007D1FB4" w:rsidRDefault="007D1FB4"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hint="eastAsia"/>
          <w:sz w:val="24"/>
          <w:szCs w:val="24"/>
        </w:rPr>
        <w:t>选题范围</w:t>
      </w:r>
    </w:p>
    <w:p w:rsidR="00AE2D36" w:rsidRPr="00AE2D36" w:rsidRDefault="00AE2D36" w:rsidP="007D1FB4">
      <w:pPr>
        <w:pStyle w:val="a3"/>
        <w:spacing w:line="360" w:lineRule="auto"/>
        <w:ind w:firstLine="480"/>
        <w:rPr>
          <w:rFonts w:ascii="仿宋" w:eastAsia="仿宋" w:hAnsi="仿宋"/>
          <w:sz w:val="24"/>
          <w:szCs w:val="24"/>
        </w:rPr>
      </w:pPr>
      <w:r w:rsidRPr="00AE2D36">
        <w:rPr>
          <w:rFonts w:ascii="仿宋" w:eastAsia="仿宋" w:hAnsi="仿宋" w:hint="eastAsia"/>
          <w:sz w:val="24"/>
          <w:szCs w:val="24"/>
        </w:rPr>
        <w:t>外</w:t>
      </w:r>
      <w:proofErr w:type="gramStart"/>
      <w:r w:rsidRPr="00AE2D36">
        <w:rPr>
          <w:rFonts w:ascii="仿宋" w:eastAsia="仿宋" w:hAnsi="仿宋" w:hint="eastAsia"/>
          <w:sz w:val="24"/>
          <w:szCs w:val="24"/>
        </w:rPr>
        <w:t>译项目</w:t>
      </w:r>
      <w:proofErr w:type="gramEnd"/>
      <w:r w:rsidR="007D1FB4">
        <w:rPr>
          <w:rFonts w:ascii="仿宋" w:eastAsia="仿宋" w:hAnsi="仿宋" w:hint="eastAsia"/>
          <w:sz w:val="24"/>
          <w:szCs w:val="24"/>
        </w:rPr>
        <w:t>主要</w:t>
      </w:r>
      <w:r w:rsidRPr="00AE2D36">
        <w:rPr>
          <w:rFonts w:ascii="仿宋" w:eastAsia="仿宋" w:hAnsi="仿宋" w:hint="eastAsia"/>
          <w:sz w:val="24"/>
          <w:szCs w:val="24"/>
        </w:rPr>
        <w:t>资助我国当代哲学社会科学优秀成果尤其是国家社科基金项目优秀成果、20世纪以来我国哲学社会科学优秀成果的翻译。主要领域包括：</w:t>
      </w:r>
    </w:p>
    <w:p w:rsidR="00AE2D36" w:rsidRPr="00AE2D36" w:rsidRDefault="00AE2D36" w:rsidP="00D06017">
      <w:pPr>
        <w:pStyle w:val="a3"/>
        <w:numPr>
          <w:ilvl w:val="0"/>
          <w:numId w:val="3"/>
        </w:numPr>
        <w:tabs>
          <w:tab w:val="left" w:pos="1134"/>
        </w:tabs>
        <w:spacing w:line="360" w:lineRule="auto"/>
        <w:ind w:left="0" w:firstLine="480"/>
        <w:rPr>
          <w:rFonts w:ascii="仿宋" w:eastAsia="仿宋" w:hAnsi="仿宋"/>
          <w:sz w:val="24"/>
          <w:szCs w:val="24"/>
        </w:rPr>
      </w:pPr>
      <w:r w:rsidRPr="00AE2D36">
        <w:rPr>
          <w:rFonts w:ascii="仿宋" w:eastAsia="仿宋" w:hAnsi="仿宋" w:hint="eastAsia"/>
          <w:sz w:val="24"/>
          <w:szCs w:val="24"/>
        </w:rPr>
        <w:t>研究马克思主义特别是中国特色社会主义理论体系，阐释党中央治国</w:t>
      </w:r>
      <w:proofErr w:type="gramStart"/>
      <w:r w:rsidRPr="00AE2D36">
        <w:rPr>
          <w:rFonts w:ascii="仿宋" w:eastAsia="仿宋" w:hAnsi="仿宋" w:hint="eastAsia"/>
          <w:sz w:val="24"/>
          <w:szCs w:val="24"/>
        </w:rPr>
        <w:t>理政新理念</w:t>
      </w:r>
      <w:proofErr w:type="gramEnd"/>
      <w:r w:rsidRPr="00AE2D36">
        <w:rPr>
          <w:rFonts w:ascii="仿宋" w:eastAsia="仿宋" w:hAnsi="仿宋" w:hint="eastAsia"/>
          <w:sz w:val="24"/>
          <w:szCs w:val="24"/>
        </w:rPr>
        <w:t>新思想新战略的优秀成果；</w:t>
      </w:r>
    </w:p>
    <w:p w:rsidR="00AE2D36" w:rsidRPr="00AE2D36" w:rsidRDefault="00AE2D36" w:rsidP="00D06017">
      <w:pPr>
        <w:pStyle w:val="a3"/>
        <w:numPr>
          <w:ilvl w:val="0"/>
          <w:numId w:val="3"/>
        </w:numPr>
        <w:tabs>
          <w:tab w:val="left" w:pos="1134"/>
        </w:tabs>
        <w:spacing w:line="360" w:lineRule="auto"/>
        <w:ind w:left="0" w:firstLine="480"/>
        <w:rPr>
          <w:rFonts w:ascii="仿宋" w:eastAsia="仿宋" w:hAnsi="仿宋"/>
          <w:sz w:val="24"/>
          <w:szCs w:val="24"/>
        </w:rPr>
      </w:pPr>
      <w:r w:rsidRPr="00AE2D36">
        <w:rPr>
          <w:rFonts w:ascii="仿宋" w:eastAsia="仿宋" w:hAnsi="仿宋" w:hint="eastAsia"/>
          <w:sz w:val="24"/>
          <w:szCs w:val="24"/>
        </w:rPr>
        <w:t>研究阐释中国道路、中国模式、中国经验，有助于国际社会全面客观认识当代中国发展实践的优秀成果；</w:t>
      </w:r>
    </w:p>
    <w:p w:rsidR="00AE2D36" w:rsidRPr="00AE2D36" w:rsidRDefault="00AE2D36" w:rsidP="00D06017">
      <w:pPr>
        <w:pStyle w:val="a3"/>
        <w:numPr>
          <w:ilvl w:val="0"/>
          <w:numId w:val="3"/>
        </w:numPr>
        <w:tabs>
          <w:tab w:val="left" w:pos="1134"/>
        </w:tabs>
        <w:spacing w:line="360" w:lineRule="auto"/>
        <w:ind w:left="0" w:firstLine="480"/>
        <w:rPr>
          <w:rFonts w:ascii="仿宋" w:eastAsia="仿宋" w:hAnsi="仿宋"/>
          <w:sz w:val="24"/>
          <w:szCs w:val="24"/>
        </w:rPr>
      </w:pPr>
      <w:r w:rsidRPr="00AE2D36">
        <w:rPr>
          <w:rFonts w:ascii="仿宋" w:eastAsia="仿宋" w:hAnsi="仿宋" w:hint="eastAsia"/>
          <w:sz w:val="24"/>
          <w:szCs w:val="24"/>
        </w:rPr>
        <w:t>研究当代中国经济、政治、文化、法律、社会等各领域，有助于国外了解中国社会科学研究前沿的优秀成果；</w:t>
      </w:r>
    </w:p>
    <w:p w:rsidR="00AE2D36" w:rsidRPr="00AE2D36" w:rsidRDefault="00AE2D36" w:rsidP="00D06017">
      <w:pPr>
        <w:pStyle w:val="a3"/>
        <w:numPr>
          <w:ilvl w:val="0"/>
          <w:numId w:val="3"/>
        </w:numPr>
        <w:tabs>
          <w:tab w:val="left" w:pos="1134"/>
        </w:tabs>
        <w:spacing w:line="360" w:lineRule="auto"/>
        <w:ind w:left="0" w:firstLine="480"/>
        <w:rPr>
          <w:rFonts w:ascii="仿宋" w:eastAsia="仿宋" w:hAnsi="仿宋"/>
          <w:sz w:val="24"/>
          <w:szCs w:val="24"/>
        </w:rPr>
      </w:pPr>
      <w:r w:rsidRPr="00AE2D36">
        <w:rPr>
          <w:rFonts w:ascii="仿宋" w:eastAsia="仿宋" w:hAnsi="仿宋" w:hint="eastAsia"/>
          <w:sz w:val="24"/>
          <w:szCs w:val="24"/>
        </w:rPr>
        <w:lastRenderedPageBreak/>
        <w:t>研究中华优秀传统文化，具有文化积累和传播价值，有助于国外了解中国文化和民族精神的优秀成果；</w:t>
      </w:r>
    </w:p>
    <w:p w:rsidR="00AE2D36" w:rsidRDefault="00AE2D36" w:rsidP="00D06017">
      <w:pPr>
        <w:pStyle w:val="a3"/>
        <w:numPr>
          <w:ilvl w:val="0"/>
          <w:numId w:val="3"/>
        </w:numPr>
        <w:tabs>
          <w:tab w:val="left" w:pos="1134"/>
        </w:tabs>
        <w:spacing w:line="360" w:lineRule="auto"/>
        <w:ind w:left="0" w:firstLine="480"/>
        <w:rPr>
          <w:rFonts w:ascii="仿宋" w:eastAsia="仿宋" w:hAnsi="仿宋"/>
          <w:sz w:val="24"/>
          <w:szCs w:val="24"/>
        </w:rPr>
      </w:pPr>
      <w:r w:rsidRPr="008D6A74">
        <w:rPr>
          <w:rFonts w:ascii="仿宋" w:eastAsia="仿宋" w:hAnsi="仿宋" w:hint="eastAsia"/>
          <w:sz w:val="24"/>
          <w:szCs w:val="24"/>
        </w:rPr>
        <w:t>研究人类共同关注话题、重大国际和地区问题，有助于参与世界学术对话、反映我国为世界</w:t>
      </w:r>
      <w:proofErr w:type="gramStart"/>
      <w:r w:rsidRPr="008D6A74">
        <w:rPr>
          <w:rFonts w:ascii="仿宋" w:eastAsia="仿宋" w:hAnsi="仿宋" w:hint="eastAsia"/>
          <w:sz w:val="24"/>
          <w:szCs w:val="24"/>
        </w:rPr>
        <w:t>作出</w:t>
      </w:r>
      <w:proofErr w:type="gramEnd"/>
      <w:r w:rsidRPr="008D6A74">
        <w:rPr>
          <w:rFonts w:ascii="仿宋" w:eastAsia="仿宋" w:hAnsi="仿宋" w:hint="eastAsia"/>
          <w:sz w:val="24"/>
          <w:szCs w:val="24"/>
        </w:rPr>
        <w:t>重大贡献的优秀成果。</w:t>
      </w:r>
    </w:p>
    <w:p w:rsidR="00175D5D" w:rsidRDefault="00714B2B"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hint="eastAsia"/>
          <w:sz w:val="24"/>
          <w:szCs w:val="24"/>
        </w:rPr>
        <w:t>原作</w:t>
      </w:r>
      <w:r w:rsidR="00AE2D36">
        <w:rPr>
          <w:rFonts w:ascii="仿宋" w:eastAsia="仿宋" w:hAnsi="仿宋" w:hint="eastAsia"/>
          <w:sz w:val="24"/>
          <w:szCs w:val="24"/>
        </w:rPr>
        <w:t>要求</w:t>
      </w:r>
    </w:p>
    <w:p w:rsidR="002B2EEB" w:rsidRPr="00AE2D36" w:rsidRDefault="002B2EEB" w:rsidP="00D06017">
      <w:pPr>
        <w:pStyle w:val="a3"/>
        <w:numPr>
          <w:ilvl w:val="0"/>
          <w:numId w:val="4"/>
        </w:numPr>
        <w:tabs>
          <w:tab w:val="left" w:pos="1134"/>
        </w:tabs>
        <w:spacing w:line="360" w:lineRule="auto"/>
        <w:ind w:left="0" w:firstLine="480"/>
        <w:rPr>
          <w:rFonts w:ascii="仿宋" w:eastAsia="仿宋" w:hAnsi="仿宋"/>
          <w:sz w:val="24"/>
          <w:szCs w:val="24"/>
        </w:rPr>
      </w:pPr>
      <w:r w:rsidRPr="00AE2D36">
        <w:rPr>
          <w:rFonts w:ascii="仿宋" w:eastAsia="仿宋" w:hAnsi="仿宋" w:hint="eastAsia"/>
          <w:sz w:val="24"/>
          <w:szCs w:val="24"/>
        </w:rPr>
        <w:t>原作内容必须坚持正确导向，符合国家的法律法规，体现较高学术水准，适合推向世界。</w:t>
      </w:r>
    </w:p>
    <w:p w:rsidR="008D6A74" w:rsidRPr="008D6A74" w:rsidRDefault="002B2EEB" w:rsidP="00D06017">
      <w:pPr>
        <w:pStyle w:val="a3"/>
        <w:numPr>
          <w:ilvl w:val="0"/>
          <w:numId w:val="4"/>
        </w:numPr>
        <w:tabs>
          <w:tab w:val="left" w:pos="1134"/>
        </w:tabs>
        <w:spacing w:line="360" w:lineRule="auto"/>
        <w:ind w:left="0" w:firstLine="480"/>
        <w:rPr>
          <w:rFonts w:ascii="仿宋" w:eastAsia="仿宋" w:hAnsi="仿宋"/>
          <w:sz w:val="24"/>
          <w:szCs w:val="24"/>
        </w:rPr>
      </w:pPr>
      <w:r>
        <w:rPr>
          <w:rFonts w:ascii="仿宋" w:eastAsia="仿宋" w:hAnsi="仿宋" w:hint="eastAsia"/>
          <w:sz w:val="24"/>
          <w:szCs w:val="24"/>
        </w:rPr>
        <w:t>原作</w:t>
      </w:r>
      <w:r w:rsidR="008D6A74" w:rsidRPr="008D6A74">
        <w:rPr>
          <w:rFonts w:ascii="仿宋" w:eastAsia="仿宋" w:hAnsi="仿宋" w:hint="eastAsia"/>
          <w:sz w:val="24"/>
          <w:szCs w:val="24"/>
        </w:rPr>
        <w:t>形式以单本学术著作为主。一般性通俗读物、文学作品等非学术性成果不予受理。</w:t>
      </w:r>
    </w:p>
    <w:p w:rsidR="00AE2D36" w:rsidRDefault="002B2EEB" w:rsidP="00D06017">
      <w:pPr>
        <w:pStyle w:val="a3"/>
        <w:numPr>
          <w:ilvl w:val="0"/>
          <w:numId w:val="4"/>
        </w:numPr>
        <w:tabs>
          <w:tab w:val="left" w:pos="1134"/>
        </w:tabs>
        <w:spacing w:line="360" w:lineRule="auto"/>
        <w:ind w:left="0" w:firstLine="480"/>
        <w:rPr>
          <w:rFonts w:ascii="仿宋" w:eastAsia="仿宋" w:hAnsi="仿宋"/>
          <w:sz w:val="24"/>
          <w:szCs w:val="24"/>
        </w:rPr>
      </w:pPr>
      <w:r w:rsidRPr="00714B2B">
        <w:rPr>
          <w:rFonts w:ascii="仿宋" w:eastAsia="仿宋" w:hAnsi="仿宋" w:hint="eastAsia"/>
          <w:sz w:val="24"/>
          <w:szCs w:val="24"/>
        </w:rPr>
        <w:t>原作</w:t>
      </w:r>
      <w:r w:rsidR="008D6A74" w:rsidRPr="00714B2B">
        <w:rPr>
          <w:rFonts w:ascii="仿宋" w:eastAsia="仿宋" w:hAnsi="仿宋" w:hint="eastAsia"/>
          <w:sz w:val="24"/>
          <w:szCs w:val="24"/>
        </w:rPr>
        <w:t>应不少于10万字，篇幅超过30万字的要适当改写和压缩</w:t>
      </w:r>
      <w:r w:rsidR="002D722C" w:rsidRPr="00714B2B">
        <w:rPr>
          <w:rFonts w:ascii="仿宋" w:eastAsia="仿宋" w:hAnsi="仿宋" w:hint="eastAsia"/>
          <w:sz w:val="24"/>
          <w:szCs w:val="24"/>
        </w:rPr>
        <w:t>，</w:t>
      </w:r>
      <w:r w:rsidR="008D6A74" w:rsidRPr="00714B2B">
        <w:rPr>
          <w:rFonts w:ascii="仿宋" w:eastAsia="仿宋" w:hAnsi="仿宋" w:hint="eastAsia"/>
          <w:sz w:val="24"/>
          <w:szCs w:val="24"/>
        </w:rPr>
        <w:t>最多不超过50万字。</w:t>
      </w:r>
    </w:p>
    <w:p w:rsidR="007D1FB4" w:rsidRDefault="007D1FB4" w:rsidP="00D06017">
      <w:pPr>
        <w:pStyle w:val="a3"/>
        <w:numPr>
          <w:ilvl w:val="0"/>
          <w:numId w:val="4"/>
        </w:numPr>
        <w:tabs>
          <w:tab w:val="left" w:pos="1134"/>
        </w:tabs>
        <w:spacing w:line="360" w:lineRule="auto"/>
        <w:ind w:left="0" w:firstLine="480"/>
        <w:rPr>
          <w:rFonts w:ascii="仿宋" w:eastAsia="仿宋" w:hAnsi="仿宋"/>
          <w:sz w:val="24"/>
          <w:szCs w:val="24"/>
        </w:rPr>
      </w:pPr>
      <w:r w:rsidRPr="008D6A74">
        <w:rPr>
          <w:rFonts w:ascii="仿宋" w:eastAsia="仿宋" w:hAnsi="仿宋" w:hint="eastAsia"/>
          <w:sz w:val="24"/>
          <w:szCs w:val="24"/>
        </w:rPr>
        <w:t>已立项的中华学术</w:t>
      </w:r>
      <w:r>
        <w:rPr>
          <w:rFonts w:ascii="仿宋" w:eastAsia="仿宋" w:hAnsi="仿宋" w:hint="eastAsia"/>
          <w:sz w:val="24"/>
          <w:szCs w:val="24"/>
        </w:rPr>
        <w:t>外</w:t>
      </w:r>
      <w:proofErr w:type="gramStart"/>
      <w:r>
        <w:rPr>
          <w:rFonts w:ascii="仿宋" w:eastAsia="仿宋" w:hAnsi="仿宋" w:hint="eastAsia"/>
          <w:sz w:val="24"/>
          <w:szCs w:val="24"/>
        </w:rPr>
        <w:t>译项目</w:t>
      </w:r>
      <w:proofErr w:type="gramEnd"/>
      <w:r w:rsidRPr="008D6A74">
        <w:rPr>
          <w:rFonts w:ascii="仿宋" w:eastAsia="仿宋" w:hAnsi="仿宋" w:hint="eastAsia"/>
          <w:sz w:val="24"/>
          <w:szCs w:val="24"/>
        </w:rPr>
        <w:t>成果、在国外已出版的成果以及受到“中国图书对外推广计划”</w:t>
      </w:r>
      <w:r>
        <w:rPr>
          <w:rFonts w:ascii="仿宋" w:eastAsia="仿宋" w:hAnsi="仿宋" w:hint="eastAsia"/>
          <w:sz w:val="24"/>
          <w:szCs w:val="24"/>
        </w:rPr>
        <w:t>、</w:t>
      </w:r>
      <w:r w:rsidRPr="008D6A74">
        <w:rPr>
          <w:rFonts w:ascii="仿宋" w:eastAsia="仿宋" w:hAnsi="仿宋" w:hint="eastAsia"/>
          <w:sz w:val="24"/>
          <w:szCs w:val="24"/>
        </w:rPr>
        <w:t>“经典中国国际出版工程”</w:t>
      </w:r>
      <w:r>
        <w:rPr>
          <w:rFonts w:ascii="仿宋" w:eastAsia="仿宋" w:hAnsi="仿宋" w:hint="eastAsia"/>
          <w:sz w:val="24"/>
          <w:szCs w:val="24"/>
        </w:rPr>
        <w:t>、</w:t>
      </w:r>
      <w:r w:rsidRPr="008D6A74">
        <w:rPr>
          <w:rFonts w:ascii="仿宋" w:eastAsia="仿宋" w:hAnsi="仿宋" w:hint="eastAsia"/>
          <w:sz w:val="24"/>
          <w:szCs w:val="24"/>
        </w:rPr>
        <w:t>“中国文化著作对外翻译出版工程”等国家项目资助的成果，不能申请。同一成果以未受到上述项目资助的其他文版翻译出版的，可以申请。</w:t>
      </w:r>
    </w:p>
    <w:p w:rsidR="00714B2B" w:rsidRPr="00714B2B" w:rsidRDefault="00714B2B"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hint="eastAsia"/>
          <w:sz w:val="24"/>
          <w:szCs w:val="24"/>
        </w:rPr>
        <w:t>翻译要求</w:t>
      </w:r>
    </w:p>
    <w:p w:rsidR="00714B2B" w:rsidRDefault="00AE2D36" w:rsidP="00D06017">
      <w:pPr>
        <w:pStyle w:val="a3"/>
        <w:numPr>
          <w:ilvl w:val="0"/>
          <w:numId w:val="5"/>
        </w:numPr>
        <w:tabs>
          <w:tab w:val="left" w:pos="1134"/>
        </w:tabs>
        <w:spacing w:line="360" w:lineRule="auto"/>
        <w:ind w:left="0" w:firstLineChars="0" w:firstLine="480"/>
        <w:rPr>
          <w:rFonts w:ascii="仿宋" w:eastAsia="仿宋" w:hAnsi="仿宋"/>
          <w:sz w:val="24"/>
          <w:szCs w:val="24"/>
        </w:rPr>
      </w:pPr>
      <w:r w:rsidRPr="008D6A74">
        <w:rPr>
          <w:rFonts w:ascii="仿宋" w:eastAsia="仿宋" w:hAnsi="仿宋" w:hint="eastAsia"/>
          <w:sz w:val="24"/>
          <w:szCs w:val="24"/>
        </w:rPr>
        <w:t>项目资助文版以英文、法文、西班牙文、俄文、德文、日文、韩文、阿拉伯文等8种为主，其他文版也可资助。</w:t>
      </w:r>
    </w:p>
    <w:p w:rsidR="00AE2D36" w:rsidRPr="008D6A74" w:rsidRDefault="00AE2D36" w:rsidP="00D06017">
      <w:pPr>
        <w:pStyle w:val="a3"/>
        <w:numPr>
          <w:ilvl w:val="0"/>
          <w:numId w:val="5"/>
        </w:numPr>
        <w:tabs>
          <w:tab w:val="left" w:pos="1134"/>
        </w:tabs>
        <w:spacing w:line="360" w:lineRule="auto"/>
        <w:ind w:left="0" w:firstLineChars="0" w:firstLine="480"/>
        <w:rPr>
          <w:rFonts w:ascii="仿宋" w:eastAsia="仿宋" w:hAnsi="仿宋"/>
          <w:sz w:val="24"/>
          <w:szCs w:val="24"/>
        </w:rPr>
      </w:pPr>
      <w:r w:rsidRPr="008D6A74">
        <w:rPr>
          <w:rFonts w:ascii="仿宋" w:eastAsia="仿宋" w:hAnsi="仿宋" w:hint="eastAsia"/>
          <w:sz w:val="24"/>
          <w:szCs w:val="24"/>
        </w:rPr>
        <w:t>翻译既要保证忠实于原著，又要符合国外受众的语言习惯。</w:t>
      </w:r>
    </w:p>
    <w:p w:rsidR="00AE2D36" w:rsidRDefault="00F06BA8" w:rsidP="00D06017">
      <w:pPr>
        <w:pStyle w:val="a3"/>
        <w:numPr>
          <w:ilvl w:val="0"/>
          <w:numId w:val="1"/>
        </w:numPr>
        <w:spacing w:line="360" w:lineRule="auto"/>
        <w:ind w:left="0" w:firstLineChars="0" w:firstLine="480"/>
        <w:rPr>
          <w:rFonts w:ascii="仿宋" w:eastAsia="仿宋" w:hAnsi="仿宋"/>
          <w:sz w:val="24"/>
          <w:szCs w:val="24"/>
        </w:rPr>
      </w:pPr>
      <w:r>
        <w:rPr>
          <w:rFonts w:ascii="仿宋" w:eastAsia="仿宋" w:hAnsi="仿宋"/>
          <w:sz w:val="24"/>
          <w:szCs w:val="24"/>
        </w:rPr>
        <w:t>出版机构要求</w:t>
      </w:r>
    </w:p>
    <w:p w:rsidR="008D6A74" w:rsidRPr="00F06BA8" w:rsidRDefault="00F06BA8" w:rsidP="00D06017">
      <w:pPr>
        <w:pStyle w:val="a3"/>
        <w:tabs>
          <w:tab w:val="left" w:pos="1134"/>
        </w:tabs>
        <w:spacing w:line="360" w:lineRule="auto"/>
        <w:ind w:firstLine="480"/>
        <w:rPr>
          <w:rFonts w:ascii="仿宋" w:eastAsia="仿宋" w:hAnsi="仿宋"/>
          <w:sz w:val="24"/>
          <w:szCs w:val="24"/>
        </w:rPr>
      </w:pPr>
      <w:r>
        <w:rPr>
          <w:rFonts w:ascii="仿宋" w:eastAsia="仿宋" w:hAnsi="仿宋" w:hint="eastAsia"/>
          <w:sz w:val="24"/>
          <w:szCs w:val="24"/>
        </w:rPr>
        <w:t>出版机构应为世界各国</w:t>
      </w:r>
      <w:r w:rsidR="007D1FB4">
        <w:rPr>
          <w:rFonts w:ascii="仿宋" w:eastAsia="仿宋" w:hAnsi="仿宋" w:hint="eastAsia"/>
          <w:sz w:val="24"/>
          <w:szCs w:val="24"/>
        </w:rPr>
        <w:t>、各地区</w:t>
      </w:r>
      <w:r>
        <w:rPr>
          <w:rFonts w:ascii="仿宋" w:eastAsia="仿宋" w:hAnsi="仿宋" w:hint="eastAsia"/>
          <w:sz w:val="24"/>
          <w:szCs w:val="24"/>
        </w:rPr>
        <w:t>的</w:t>
      </w:r>
      <w:r w:rsidR="00DC501A">
        <w:rPr>
          <w:rFonts w:ascii="仿宋" w:eastAsia="仿宋" w:hAnsi="仿宋" w:hint="eastAsia"/>
          <w:sz w:val="24"/>
          <w:szCs w:val="24"/>
        </w:rPr>
        <w:t>权威</w:t>
      </w:r>
      <w:r w:rsidRPr="00175D5D">
        <w:rPr>
          <w:rFonts w:ascii="仿宋" w:eastAsia="仿宋" w:hAnsi="仿宋" w:hint="eastAsia"/>
          <w:sz w:val="24"/>
          <w:szCs w:val="24"/>
        </w:rPr>
        <w:t>出版</w:t>
      </w:r>
      <w:r>
        <w:rPr>
          <w:rFonts w:ascii="仿宋" w:eastAsia="仿宋" w:hAnsi="仿宋" w:hint="eastAsia"/>
          <w:sz w:val="24"/>
          <w:szCs w:val="24"/>
        </w:rPr>
        <w:t>社，出版物能够进入</w:t>
      </w:r>
      <w:r w:rsidRPr="00175D5D">
        <w:rPr>
          <w:rFonts w:ascii="仿宋" w:eastAsia="仿宋" w:hAnsi="仿宋" w:hint="eastAsia"/>
          <w:sz w:val="24"/>
          <w:szCs w:val="24"/>
        </w:rPr>
        <w:t>国外主流发行传播渠道</w:t>
      </w:r>
      <w:r>
        <w:rPr>
          <w:rFonts w:ascii="仿宋" w:eastAsia="仿宋" w:hAnsi="仿宋" w:hint="eastAsia"/>
          <w:sz w:val="24"/>
          <w:szCs w:val="24"/>
        </w:rPr>
        <w:t>，</w:t>
      </w:r>
      <w:r w:rsidR="00DC501A">
        <w:rPr>
          <w:rFonts w:ascii="仿宋" w:eastAsia="仿宋" w:hAnsi="仿宋" w:hint="eastAsia"/>
          <w:sz w:val="24"/>
          <w:szCs w:val="24"/>
        </w:rPr>
        <w:t>参照当年度</w:t>
      </w:r>
      <w:r w:rsidR="00DC501A" w:rsidRPr="00335812">
        <w:rPr>
          <w:rFonts w:ascii="仿宋" w:eastAsia="仿宋" w:hAnsi="仿宋" w:hint="eastAsia"/>
          <w:sz w:val="24"/>
          <w:szCs w:val="24"/>
        </w:rPr>
        <w:t>国家社科基金中华学术外</w:t>
      </w:r>
      <w:proofErr w:type="gramStart"/>
      <w:r w:rsidR="00DC501A" w:rsidRPr="00335812">
        <w:rPr>
          <w:rFonts w:ascii="仿宋" w:eastAsia="仿宋" w:hAnsi="仿宋" w:hint="eastAsia"/>
          <w:sz w:val="24"/>
          <w:szCs w:val="24"/>
        </w:rPr>
        <w:t>译项目</w:t>
      </w:r>
      <w:proofErr w:type="gramEnd"/>
      <w:r w:rsidR="00DC501A" w:rsidRPr="00335812">
        <w:rPr>
          <w:rFonts w:ascii="仿宋" w:eastAsia="仿宋" w:hAnsi="仿宋" w:hint="eastAsia"/>
          <w:sz w:val="24"/>
          <w:szCs w:val="24"/>
        </w:rPr>
        <w:t>出版机构指导性目录</w:t>
      </w:r>
      <w:r w:rsidRPr="008D6A74">
        <w:rPr>
          <w:rFonts w:ascii="仿宋" w:eastAsia="仿宋" w:hAnsi="仿宋" w:hint="eastAsia"/>
          <w:sz w:val="24"/>
          <w:szCs w:val="24"/>
        </w:rPr>
        <w:t>。未列入目录但确属权威出版机构，申请人</w:t>
      </w:r>
      <w:r w:rsidR="00DC501A" w:rsidRPr="008D6A74">
        <w:rPr>
          <w:rFonts w:ascii="仿宋" w:eastAsia="仿宋" w:hAnsi="仿宋" w:hint="eastAsia"/>
          <w:sz w:val="24"/>
          <w:szCs w:val="24"/>
        </w:rPr>
        <w:t>须</w:t>
      </w:r>
      <w:r w:rsidRPr="008D6A74">
        <w:rPr>
          <w:rFonts w:ascii="仿宋" w:eastAsia="仿宋" w:hAnsi="仿宋" w:hint="eastAsia"/>
          <w:sz w:val="24"/>
          <w:szCs w:val="24"/>
        </w:rPr>
        <w:t>提供证明其学术出版资质的详细文件材料（含该机构的基本情况、已出版的中国主题代表性学术著作及其发行情况）。</w:t>
      </w:r>
    </w:p>
    <w:p w:rsidR="008D6A74" w:rsidRPr="00F06BA8" w:rsidRDefault="00F06BA8" w:rsidP="00D06017">
      <w:pPr>
        <w:spacing w:line="360" w:lineRule="auto"/>
        <w:ind w:firstLineChars="213" w:firstLine="513"/>
        <w:rPr>
          <w:rFonts w:ascii="仿宋" w:eastAsia="仿宋" w:hAnsi="仿宋" w:cs="Times New Roman"/>
          <w:b/>
          <w:sz w:val="24"/>
          <w:szCs w:val="24"/>
        </w:rPr>
      </w:pPr>
      <w:r>
        <w:rPr>
          <w:rFonts w:ascii="仿宋" w:eastAsia="仿宋" w:hAnsi="仿宋" w:cs="Times New Roman" w:hint="eastAsia"/>
          <w:b/>
          <w:sz w:val="24"/>
          <w:szCs w:val="24"/>
        </w:rPr>
        <w:t>三</w:t>
      </w:r>
      <w:r w:rsidR="008D6A74" w:rsidRPr="00F06BA8">
        <w:rPr>
          <w:rFonts w:ascii="仿宋" w:eastAsia="仿宋" w:hAnsi="仿宋" w:cs="Times New Roman" w:hint="eastAsia"/>
          <w:b/>
          <w:sz w:val="24"/>
          <w:szCs w:val="24"/>
        </w:rPr>
        <w:t>、项目申报</w:t>
      </w:r>
    </w:p>
    <w:p w:rsidR="00DC501A" w:rsidRDefault="00DC501A" w:rsidP="00DC501A">
      <w:pPr>
        <w:pStyle w:val="a3"/>
        <w:numPr>
          <w:ilvl w:val="0"/>
          <w:numId w:val="1"/>
        </w:numPr>
        <w:spacing w:line="360" w:lineRule="auto"/>
        <w:ind w:left="0" w:firstLineChars="0" w:firstLine="480"/>
        <w:rPr>
          <w:rFonts w:ascii="仿宋" w:eastAsia="仿宋" w:hAnsi="仿宋"/>
          <w:sz w:val="24"/>
        </w:rPr>
      </w:pPr>
      <w:r>
        <w:rPr>
          <w:rFonts w:ascii="仿宋" w:eastAsia="仿宋" w:hAnsi="仿宋" w:hint="eastAsia"/>
          <w:sz w:val="24"/>
        </w:rPr>
        <w:t>申报组织</w:t>
      </w:r>
    </w:p>
    <w:p w:rsidR="00D06017" w:rsidRPr="00D06017" w:rsidRDefault="007D1FB4" w:rsidP="00DC501A">
      <w:pPr>
        <w:pStyle w:val="a3"/>
        <w:tabs>
          <w:tab w:val="left" w:pos="1134"/>
        </w:tabs>
        <w:spacing w:line="360" w:lineRule="auto"/>
        <w:ind w:firstLine="480"/>
        <w:rPr>
          <w:rFonts w:ascii="仿宋" w:eastAsia="仿宋" w:hAnsi="仿宋"/>
          <w:sz w:val="24"/>
        </w:rPr>
      </w:pPr>
      <w:r>
        <w:rPr>
          <w:rFonts w:ascii="仿宋" w:eastAsia="仿宋" w:hAnsi="仿宋" w:hint="eastAsia"/>
          <w:sz w:val="24"/>
        </w:rPr>
        <w:t>外</w:t>
      </w:r>
      <w:proofErr w:type="gramStart"/>
      <w:r>
        <w:rPr>
          <w:rFonts w:ascii="仿宋" w:eastAsia="仿宋" w:hAnsi="仿宋" w:hint="eastAsia"/>
          <w:sz w:val="24"/>
        </w:rPr>
        <w:t>译</w:t>
      </w:r>
      <w:r w:rsidR="00D06017" w:rsidRPr="00D06017">
        <w:rPr>
          <w:rFonts w:ascii="仿宋" w:eastAsia="仿宋" w:hAnsi="仿宋" w:hint="eastAsia"/>
          <w:sz w:val="24"/>
        </w:rPr>
        <w:t>项目</w:t>
      </w:r>
      <w:proofErr w:type="gramEnd"/>
      <w:r w:rsidR="00D06017" w:rsidRPr="00D06017">
        <w:rPr>
          <w:rFonts w:ascii="仿宋" w:eastAsia="仿宋" w:hAnsi="仿宋" w:hint="eastAsia"/>
          <w:sz w:val="24"/>
        </w:rPr>
        <w:t>申报工作由科研处统一布置。申报通知一般在每年</w:t>
      </w:r>
      <w:r>
        <w:rPr>
          <w:rFonts w:ascii="仿宋" w:eastAsia="仿宋" w:hAnsi="仿宋" w:hint="eastAsia"/>
          <w:sz w:val="24"/>
        </w:rPr>
        <w:t>4</w:t>
      </w:r>
      <w:r w:rsidR="00D06017" w:rsidRPr="00D06017">
        <w:rPr>
          <w:rFonts w:ascii="仿宋" w:eastAsia="仿宋" w:hAnsi="仿宋" w:hint="eastAsia"/>
          <w:sz w:val="24"/>
        </w:rPr>
        <w:t>月发布。科研处在规定的时间内集中受理申报材料。</w:t>
      </w:r>
    </w:p>
    <w:p w:rsidR="007D1FB4" w:rsidRPr="007D1FB4" w:rsidRDefault="007D1FB4" w:rsidP="007D1FB4">
      <w:pPr>
        <w:pStyle w:val="a3"/>
        <w:numPr>
          <w:ilvl w:val="0"/>
          <w:numId w:val="1"/>
        </w:numPr>
        <w:spacing w:line="360" w:lineRule="auto"/>
        <w:ind w:firstLineChars="0"/>
        <w:rPr>
          <w:rFonts w:ascii="仿宋" w:eastAsia="仿宋" w:hAnsi="仿宋"/>
          <w:sz w:val="24"/>
        </w:rPr>
      </w:pPr>
      <w:r w:rsidRPr="007D1FB4">
        <w:rPr>
          <w:rFonts w:ascii="仿宋" w:eastAsia="仿宋" w:hAnsi="仿宋" w:hint="eastAsia"/>
          <w:sz w:val="24"/>
        </w:rPr>
        <w:t>申报人条件</w:t>
      </w:r>
    </w:p>
    <w:p w:rsidR="007D1FB4" w:rsidRPr="007D1FB4" w:rsidRDefault="007D1FB4" w:rsidP="007D1FB4">
      <w:pPr>
        <w:pStyle w:val="a3"/>
        <w:tabs>
          <w:tab w:val="left" w:pos="1134"/>
        </w:tabs>
        <w:spacing w:line="360" w:lineRule="auto"/>
        <w:ind w:firstLine="480"/>
        <w:rPr>
          <w:rFonts w:ascii="仿宋" w:eastAsia="仿宋" w:hAnsi="仿宋"/>
          <w:sz w:val="24"/>
        </w:rPr>
      </w:pPr>
      <w:r w:rsidRPr="007D1FB4">
        <w:rPr>
          <w:rFonts w:ascii="仿宋" w:eastAsia="仿宋" w:hAnsi="仿宋" w:hint="eastAsia"/>
          <w:sz w:val="24"/>
        </w:rPr>
        <w:lastRenderedPageBreak/>
        <w:t>项目申报人须符合下列条件：</w:t>
      </w:r>
      <w:r w:rsidRPr="007D1FB4">
        <w:rPr>
          <w:rFonts w:ascii="仿宋" w:eastAsia="仿宋" w:hAnsi="仿宋"/>
          <w:sz w:val="24"/>
        </w:rPr>
        <w:t xml:space="preserve"> </w:t>
      </w:r>
    </w:p>
    <w:p w:rsidR="007D1FB4" w:rsidRPr="007D1FB4" w:rsidRDefault="007D1FB4" w:rsidP="007D1FB4">
      <w:pPr>
        <w:pStyle w:val="a3"/>
        <w:numPr>
          <w:ilvl w:val="0"/>
          <w:numId w:val="6"/>
        </w:numPr>
        <w:tabs>
          <w:tab w:val="left" w:pos="1134"/>
        </w:tabs>
        <w:spacing w:line="360" w:lineRule="auto"/>
        <w:ind w:left="0" w:firstLineChars="0" w:firstLine="480"/>
        <w:rPr>
          <w:rFonts w:ascii="仿宋" w:eastAsia="仿宋" w:hAnsi="仿宋"/>
          <w:sz w:val="24"/>
          <w:szCs w:val="24"/>
        </w:rPr>
      </w:pPr>
      <w:r w:rsidRPr="007D1FB4">
        <w:rPr>
          <w:rFonts w:ascii="仿宋" w:eastAsia="仿宋" w:hAnsi="仿宋" w:hint="eastAsia"/>
          <w:sz w:val="24"/>
          <w:szCs w:val="24"/>
        </w:rPr>
        <w:t>必须是本校在编在岗教师、科研人员。</w:t>
      </w:r>
    </w:p>
    <w:p w:rsidR="007D1FB4" w:rsidRPr="007D1FB4" w:rsidRDefault="007D1FB4" w:rsidP="007D1FB4">
      <w:pPr>
        <w:pStyle w:val="a3"/>
        <w:numPr>
          <w:ilvl w:val="0"/>
          <w:numId w:val="6"/>
        </w:numPr>
        <w:tabs>
          <w:tab w:val="left" w:pos="1134"/>
        </w:tabs>
        <w:spacing w:line="360" w:lineRule="auto"/>
        <w:ind w:left="0" w:firstLineChars="0" w:firstLine="480"/>
        <w:rPr>
          <w:rFonts w:ascii="仿宋" w:eastAsia="仿宋" w:hAnsi="仿宋"/>
          <w:sz w:val="24"/>
          <w:szCs w:val="24"/>
        </w:rPr>
      </w:pPr>
      <w:r w:rsidRPr="007D1FB4">
        <w:rPr>
          <w:rFonts w:ascii="仿宋" w:eastAsia="仿宋" w:hAnsi="仿宋" w:hint="eastAsia"/>
          <w:sz w:val="24"/>
          <w:szCs w:val="24"/>
        </w:rPr>
        <w:t>须</w:t>
      </w:r>
      <w:r>
        <w:rPr>
          <w:rFonts w:ascii="仿宋" w:eastAsia="仿宋" w:hAnsi="仿宋" w:hint="eastAsia"/>
          <w:sz w:val="24"/>
          <w:szCs w:val="24"/>
        </w:rPr>
        <w:t>在译介方面</w:t>
      </w:r>
      <w:r w:rsidRPr="007D1FB4">
        <w:rPr>
          <w:rFonts w:ascii="仿宋" w:eastAsia="仿宋" w:hAnsi="仿宋" w:hint="eastAsia"/>
          <w:sz w:val="24"/>
          <w:szCs w:val="24"/>
        </w:rPr>
        <w:t>有一定积累</w:t>
      </w:r>
      <w:r w:rsidR="008B4AF7">
        <w:rPr>
          <w:rFonts w:ascii="仿宋" w:eastAsia="仿宋" w:hAnsi="仿宋" w:hint="eastAsia"/>
          <w:sz w:val="24"/>
          <w:szCs w:val="24"/>
        </w:rPr>
        <w:t>，</w:t>
      </w:r>
      <w:r w:rsidR="008B4AF7" w:rsidRPr="008D6A74">
        <w:rPr>
          <w:rFonts w:ascii="仿宋" w:eastAsia="仿宋" w:hAnsi="仿宋" w:hint="eastAsia"/>
          <w:sz w:val="24"/>
          <w:szCs w:val="24"/>
        </w:rPr>
        <w:t>具备</w:t>
      </w:r>
      <w:r w:rsidR="00DC501A">
        <w:rPr>
          <w:rFonts w:ascii="仿宋" w:eastAsia="仿宋" w:hAnsi="仿宋" w:hint="eastAsia"/>
          <w:sz w:val="24"/>
          <w:szCs w:val="24"/>
        </w:rPr>
        <w:t>相关</w:t>
      </w:r>
      <w:r w:rsidR="008B4AF7" w:rsidRPr="008D6A74">
        <w:rPr>
          <w:rFonts w:ascii="仿宋" w:eastAsia="仿宋" w:hAnsi="仿宋" w:hint="eastAsia"/>
          <w:sz w:val="24"/>
          <w:szCs w:val="24"/>
        </w:rPr>
        <w:t>学科领域较高专业水平和</w:t>
      </w:r>
      <w:r w:rsidR="00DC501A">
        <w:rPr>
          <w:rFonts w:ascii="仿宋" w:eastAsia="仿宋" w:hAnsi="仿宋" w:hint="eastAsia"/>
          <w:sz w:val="24"/>
          <w:szCs w:val="24"/>
        </w:rPr>
        <w:t>翻译</w:t>
      </w:r>
      <w:r w:rsidR="008B4AF7" w:rsidRPr="008D6A74">
        <w:rPr>
          <w:rFonts w:ascii="仿宋" w:eastAsia="仿宋" w:hAnsi="仿宋" w:hint="eastAsia"/>
          <w:sz w:val="24"/>
          <w:szCs w:val="24"/>
        </w:rPr>
        <w:t>能力</w:t>
      </w:r>
      <w:r w:rsidR="00DC501A">
        <w:rPr>
          <w:rFonts w:ascii="仿宋" w:eastAsia="仿宋" w:hAnsi="仿宋" w:hint="eastAsia"/>
          <w:sz w:val="24"/>
          <w:szCs w:val="24"/>
        </w:rPr>
        <w:t>，具有</w:t>
      </w:r>
      <w:r w:rsidR="008B4AF7" w:rsidRPr="008D6A74">
        <w:rPr>
          <w:rFonts w:ascii="仿宋" w:eastAsia="仿宋" w:hAnsi="仿宋" w:hint="eastAsia"/>
          <w:sz w:val="24"/>
          <w:szCs w:val="24"/>
        </w:rPr>
        <w:t>副高级以上（含）专业技术职称或博士学位</w:t>
      </w:r>
      <w:r w:rsidR="008B4AF7">
        <w:rPr>
          <w:rFonts w:ascii="仿宋" w:eastAsia="仿宋" w:hAnsi="仿宋" w:hint="eastAsia"/>
          <w:sz w:val="24"/>
          <w:szCs w:val="24"/>
        </w:rPr>
        <w:t>。</w:t>
      </w:r>
    </w:p>
    <w:p w:rsidR="007D1FB4" w:rsidRPr="007D1FB4" w:rsidRDefault="007D1FB4" w:rsidP="007D1FB4">
      <w:pPr>
        <w:pStyle w:val="a3"/>
        <w:numPr>
          <w:ilvl w:val="0"/>
          <w:numId w:val="6"/>
        </w:numPr>
        <w:tabs>
          <w:tab w:val="left" w:pos="1134"/>
        </w:tabs>
        <w:spacing w:line="360" w:lineRule="auto"/>
        <w:ind w:left="0" w:firstLineChars="0" w:firstLine="480"/>
        <w:rPr>
          <w:rFonts w:ascii="仿宋" w:eastAsia="仿宋" w:hAnsi="仿宋"/>
          <w:sz w:val="24"/>
        </w:rPr>
      </w:pPr>
      <w:r w:rsidRPr="007D1FB4">
        <w:rPr>
          <w:rFonts w:ascii="仿宋" w:eastAsia="仿宋" w:hAnsi="仿宋" w:hint="eastAsia"/>
          <w:sz w:val="24"/>
          <w:szCs w:val="24"/>
        </w:rPr>
        <w:t>组建课题组须征得成员本人同意并签字确认，否则视为违</w:t>
      </w:r>
      <w:r w:rsidRPr="007D1FB4">
        <w:rPr>
          <w:rFonts w:ascii="仿宋" w:eastAsia="仿宋" w:hAnsi="仿宋" w:hint="eastAsia"/>
          <w:sz w:val="24"/>
        </w:rPr>
        <w:t>规申报。</w:t>
      </w:r>
    </w:p>
    <w:p w:rsidR="007D1FB4" w:rsidRPr="007D1FB4" w:rsidRDefault="007D1FB4" w:rsidP="00D65251">
      <w:pPr>
        <w:pStyle w:val="a3"/>
        <w:tabs>
          <w:tab w:val="left" w:pos="1134"/>
        </w:tabs>
        <w:spacing w:line="360" w:lineRule="auto"/>
        <w:ind w:firstLine="480"/>
        <w:rPr>
          <w:rFonts w:ascii="仿宋" w:eastAsia="仿宋" w:hAnsi="仿宋"/>
          <w:sz w:val="24"/>
        </w:rPr>
      </w:pPr>
      <w:r w:rsidRPr="007D1FB4">
        <w:rPr>
          <w:rFonts w:ascii="仿宋" w:eastAsia="仿宋" w:hAnsi="仿宋" w:hint="eastAsia"/>
          <w:sz w:val="24"/>
        </w:rPr>
        <w:t>为避免一题多报、交叉申请和重复立项，确保申请人有足够的时间和精力从事课题研究，</w:t>
      </w:r>
      <w:r w:rsidR="00DC501A">
        <w:rPr>
          <w:rFonts w:ascii="仿宋" w:eastAsia="仿宋" w:hAnsi="仿宋" w:hint="eastAsia"/>
          <w:sz w:val="24"/>
        </w:rPr>
        <w:t>外</w:t>
      </w:r>
      <w:proofErr w:type="gramStart"/>
      <w:r w:rsidR="00DC501A">
        <w:rPr>
          <w:rFonts w:ascii="仿宋" w:eastAsia="仿宋" w:hAnsi="仿宋" w:hint="eastAsia"/>
          <w:sz w:val="24"/>
        </w:rPr>
        <w:t>译</w:t>
      </w:r>
      <w:r w:rsidRPr="007D1FB4">
        <w:rPr>
          <w:rFonts w:ascii="仿宋" w:eastAsia="仿宋" w:hAnsi="仿宋" w:hint="eastAsia"/>
          <w:sz w:val="24"/>
        </w:rPr>
        <w:t>项目</w:t>
      </w:r>
      <w:proofErr w:type="gramEnd"/>
      <w:r w:rsidRPr="007D1FB4">
        <w:rPr>
          <w:rFonts w:ascii="仿宋" w:eastAsia="仿宋" w:hAnsi="仿宋" w:hint="eastAsia"/>
          <w:sz w:val="24"/>
        </w:rPr>
        <w:t>申请作如下限定：</w:t>
      </w:r>
    </w:p>
    <w:p w:rsidR="007D1FB4" w:rsidRPr="00D65251" w:rsidRDefault="007D1FB4" w:rsidP="00D65251">
      <w:pPr>
        <w:pStyle w:val="a3"/>
        <w:numPr>
          <w:ilvl w:val="0"/>
          <w:numId w:val="7"/>
        </w:numPr>
        <w:tabs>
          <w:tab w:val="left" w:pos="1134"/>
        </w:tabs>
        <w:spacing w:line="360" w:lineRule="auto"/>
        <w:ind w:firstLineChars="0"/>
        <w:rPr>
          <w:rFonts w:ascii="仿宋" w:eastAsia="仿宋" w:hAnsi="仿宋"/>
          <w:sz w:val="24"/>
          <w:szCs w:val="24"/>
        </w:rPr>
      </w:pPr>
      <w:r w:rsidRPr="00D65251">
        <w:rPr>
          <w:rFonts w:ascii="仿宋" w:eastAsia="仿宋" w:hAnsi="仿宋" w:hint="eastAsia"/>
          <w:sz w:val="24"/>
          <w:szCs w:val="24"/>
        </w:rPr>
        <w:t>申报人一次只能参加一个</w:t>
      </w:r>
      <w:r w:rsidR="00D65251">
        <w:rPr>
          <w:rFonts w:ascii="仿宋" w:eastAsia="仿宋" w:hAnsi="仿宋" w:hint="eastAsia"/>
          <w:sz w:val="24"/>
          <w:szCs w:val="24"/>
        </w:rPr>
        <w:t>外</w:t>
      </w:r>
      <w:proofErr w:type="gramStart"/>
      <w:r w:rsidR="00D65251">
        <w:rPr>
          <w:rFonts w:ascii="仿宋" w:eastAsia="仿宋" w:hAnsi="仿宋" w:hint="eastAsia"/>
          <w:sz w:val="24"/>
          <w:szCs w:val="24"/>
        </w:rPr>
        <w:t>译</w:t>
      </w:r>
      <w:r w:rsidRPr="00D65251">
        <w:rPr>
          <w:rFonts w:ascii="仿宋" w:eastAsia="仿宋" w:hAnsi="仿宋" w:hint="eastAsia"/>
          <w:sz w:val="24"/>
          <w:szCs w:val="24"/>
        </w:rPr>
        <w:t>项目</w:t>
      </w:r>
      <w:proofErr w:type="gramEnd"/>
      <w:r w:rsidRPr="00D65251">
        <w:rPr>
          <w:rFonts w:ascii="仿宋" w:eastAsia="仿宋" w:hAnsi="仿宋" w:hint="eastAsia"/>
          <w:sz w:val="24"/>
          <w:szCs w:val="24"/>
        </w:rPr>
        <w:t>的申报。</w:t>
      </w:r>
    </w:p>
    <w:p w:rsidR="007D1FB4" w:rsidRPr="00D65251" w:rsidRDefault="007D1FB4" w:rsidP="00D65251">
      <w:pPr>
        <w:pStyle w:val="a3"/>
        <w:numPr>
          <w:ilvl w:val="0"/>
          <w:numId w:val="7"/>
        </w:numPr>
        <w:tabs>
          <w:tab w:val="left" w:pos="1134"/>
        </w:tabs>
        <w:spacing w:line="360" w:lineRule="auto"/>
        <w:ind w:left="0" w:firstLineChars="0" w:firstLine="480"/>
        <w:rPr>
          <w:rFonts w:ascii="仿宋" w:eastAsia="仿宋" w:hAnsi="仿宋"/>
          <w:sz w:val="24"/>
          <w:szCs w:val="24"/>
        </w:rPr>
      </w:pPr>
      <w:r w:rsidRPr="00D65251">
        <w:rPr>
          <w:rFonts w:ascii="仿宋" w:eastAsia="仿宋" w:hAnsi="仿宋" w:hint="eastAsia"/>
          <w:sz w:val="24"/>
          <w:szCs w:val="24"/>
        </w:rPr>
        <w:t>各级各类在</w:t>
      </w:r>
      <w:proofErr w:type="gramStart"/>
      <w:r w:rsidRPr="00D65251">
        <w:rPr>
          <w:rFonts w:ascii="仿宋" w:eastAsia="仿宋" w:hAnsi="仿宋" w:hint="eastAsia"/>
          <w:sz w:val="24"/>
          <w:szCs w:val="24"/>
        </w:rPr>
        <w:t>研</w:t>
      </w:r>
      <w:proofErr w:type="gramEnd"/>
      <w:r w:rsidRPr="00D65251">
        <w:rPr>
          <w:rFonts w:ascii="仿宋" w:eastAsia="仿宋" w:hAnsi="仿宋" w:hint="eastAsia"/>
          <w:sz w:val="24"/>
          <w:szCs w:val="24"/>
        </w:rPr>
        <w:t>项目</w:t>
      </w:r>
      <w:proofErr w:type="gramStart"/>
      <w:r w:rsidRPr="00D65251">
        <w:rPr>
          <w:rFonts w:ascii="仿宋" w:eastAsia="仿宋" w:hAnsi="仿宋" w:hint="eastAsia"/>
          <w:sz w:val="24"/>
          <w:szCs w:val="24"/>
        </w:rPr>
        <w:t>尚未结项的</w:t>
      </w:r>
      <w:proofErr w:type="gramEnd"/>
      <w:r w:rsidRPr="00D65251">
        <w:rPr>
          <w:rFonts w:ascii="仿宋" w:eastAsia="仿宋" w:hAnsi="仿宋" w:hint="eastAsia"/>
          <w:sz w:val="24"/>
          <w:szCs w:val="24"/>
        </w:rPr>
        <w:t>项目负责人不能参加</w:t>
      </w:r>
      <w:r w:rsidR="00D65251">
        <w:rPr>
          <w:rFonts w:ascii="仿宋" w:eastAsia="仿宋" w:hAnsi="仿宋" w:hint="eastAsia"/>
          <w:sz w:val="24"/>
          <w:szCs w:val="24"/>
        </w:rPr>
        <w:t>外</w:t>
      </w:r>
      <w:proofErr w:type="gramStart"/>
      <w:r w:rsidR="00D65251">
        <w:rPr>
          <w:rFonts w:ascii="仿宋" w:eastAsia="仿宋" w:hAnsi="仿宋" w:hint="eastAsia"/>
          <w:sz w:val="24"/>
          <w:szCs w:val="24"/>
        </w:rPr>
        <w:t>译</w:t>
      </w:r>
      <w:r w:rsidRPr="00D65251">
        <w:rPr>
          <w:rFonts w:ascii="仿宋" w:eastAsia="仿宋" w:hAnsi="仿宋" w:hint="eastAsia"/>
          <w:sz w:val="24"/>
          <w:szCs w:val="24"/>
        </w:rPr>
        <w:t>项目</w:t>
      </w:r>
      <w:proofErr w:type="gramEnd"/>
      <w:r w:rsidRPr="00D65251">
        <w:rPr>
          <w:rFonts w:ascii="仿宋" w:eastAsia="仿宋" w:hAnsi="仿宋" w:hint="eastAsia"/>
          <w:sz w:val="24"/>
          <w:szCs w:val="24"/>
        </w:rPr>
        <w:t>申报。</w:t>
      </w:r>
      <w:r w:rsidRPr="00D65251">
        <w:rPr>
          <w:rFonts w:ascii="仿宋" w:eastAsia="仿宋" w:hAnsi="仿宋"/>
          <w:sz w:val="24"/>
          <w:szCs w:val="24"/>
        </w:rPr>
        <w:t xml:space="preserve"> </w:t>
      </w:r>
    </w:p>
    <w:p w:rsidR="008D6A74" w:rsidRDefault="0071517F" w:rsidP="00D06017">
      <w:pPr>
        <w:pStyle w:val="a3"/>
        <w:numPr>
          <w:ilvl w:val="0"/>
          <w:numId w:val="1"/>
        </w:numPr>
        <w:spacing w:line="360" w:lineRule="auto"/>
        <w:ind w:left="0" w:firstLineChars="0" w:firstLine="480"/>
        <w:rPr>
          <w:rFonts w:ascii="仿宋" w:eastAsia="仿宋" w:hAnsi="仿宋"/>
          <w:sz w:val="24"/>
          <w:szCs w:val="24"/>
        </w:rPr>
      </w:pPr>
      <w:r w:rsidRPr="007D1FB4">
        <w:rPr>
          <w:rFonts w:ascii="仿宋" w:eastAsia="仿宋" w:hAnsi="仿宋" w:hint="eastAsia"/>
          <w:sz w:val="24"/>
        </w:rPr>
        <w:t>申报</w:t>
      </w:r>
      <w:r>
        <w:rPr>
          <w:rFonts w:ascii="仿宋" w:eastAsia="仿宋" w:hAnsi="仿宋" w:hint="eastAsia"/>
          <w:sz w:val="24"/>
          <w:szCs w:val="24"/>
        </w:rPr>
        <w:t>材料</w:t>
      </w:r>
    </w:p>
    <w:p w:rsidR="0071517F" w:rsidRDefault="0071517F" w:rsidP="0071517F">
      <w:pPr>
        <w:pStyle w:val="a3"/>
        <w:tabs>
          <w:tab w:val="left" w:pos="1134"/>
        </w:tabs>
        <w:spacing w:line="360" w:lineRule="auto"/>
        <w:ind w:firstLine="480"/>
        <w:rPr>
          <w:rFonts w:ascii="仿宋" w:eastAsia="仿宋" w:hAnsi="仿宋"/>
          <w:sz w:val="24"/>
        </w:rPr>
      </w:pPr>
      <w:r w:rsidRPr="007D1FB4">
        <w:rPr>
          <w:rFonts w:ascii="仿宋" w:eastAsia="仿宋" w:hAnsi="仿宋" w:hint="eastAsia"/>
          <w:sz w:val="24"/>
        </w:rPr>
        <w:t>申报人应按要求填写申报材料，并在规定时间内，按相关要求向科研处送交申报材料，逾期不予受理。申报材料</w:t>
      </w:r>
      <w:r>
        <w:rPr>
          <w:rFonts w:ascii="仿宋" w:eastAsia="仿宋" w:hAnsi="仿宋" w:hint="eastAsia"/>
          <w:sz w:val="24"/>
        </w:rPr>
        <w:t>包括：</w:t>
      </w:r>
    </w:p>
    <w:p w:rsidR="0071517F" w:rsidRPr="0071517F" w:rsidRDefault="0071517F" w:rsidP="0060389A">
      <w:pPr>
        <w:pStyle w:val="a3"/>
        <w:numPr>
          <w:ilvl w:val="0"/>
          <w:numId w:val="8"/>
        </w:numPr>
        <w:tabs>
          <w:tab w:val="left" w:pos="1134"/>
        </w:tabs>
        <w:spacing w:line="360" w:lineRule="auto"/>
        <w:ind w:left="0" w:firstLineChars="0" w:firstLine="480"/>
        <w:rPr>
          <w:rFonts w:ascii="仿宋" w:eastAsia="仿宋" w:hAnsi="仿宋"/>
          <w:sz w:val="24"/>
          <w:szCs w:val="24"/>
        </w:rPr>
      </w:pPr>
      <w:r w:rsidRPr="0071517F">
        <w:rPr>
          <w:rFonts w:ascii="仿宋" w:eastAsia="仿宋" w:hAnsi="仿宋" w:hint="eastAsia"/>
          <w:sz w:val="24"/>
          <w:szCs w:val="24"/>
        </w:rPr>
        <w:t>《</w:t>
      </w:r>
      <w:r>
        <w:rPr>
          <w:rFonts w:ascii="仿宋" w:eastAsia="仿宋" w:hAnsi="仿宋" w:hint="eastAsia"/>
          <w:sz w:val="24"/>
          <w:szCs w:val="24"/>
        </w:rPr>
        <w:t>上海外国语大学</w:t>
      </w:r>
      <w:r w:rsidRPr="0071517F">
        <w:rPr>
          <w:rFonts w:ascii="仿宋" w:eastAsia="仿宋" w:hAnsi="仿宋" w:hint="eastAsia"/>
          <w:sz w:val="24"/>
          <w:szCs w:val="24"/>
        </w:rPr>
        <w:t>中华学术外译培育项目申请书》</w:t>
      </w:r>
      <w:r w:rsidR="00FA13C5">
        <w:rPr>
          <w:rFonts w:ascii="仿宋" w:eastAsia="仿宋" w:hAnsi="仿宋" w:hint="eastAsia"/>
          <w:sz w:val="24"/>
          <w:szCs w:val="24"/>
        </w:rPr>
        <w:t>纸质版及电子版，</w:t>
      </w:r>
      <w:r w:rsidRPr="0071517F">
        <w:rPr>
          <w:rFonts w:ascii="仿宋" w:eastAsia="仿宋" w:hAnsi="仿宋" w:hint="eastAsia"/>
          <w:sz w:val="24"/>
          <w:szCs w:val="24"/>
        </w:rPr>
        <w:t>用计算机填写。</w:t>
      </w:r>
      <w:r w:rsidR="00FA13C5">
        <w:rPr>
          <w:rFonts w:ascii="仿宋" w:eastAsia="仿宋" w:hAnsi="仿宋" w:hint="eastAsia"/>
          <w:sz w:val="24"/>
          <w:szCs w:val="24"/>
        </w:rPr>
        <w:t>纸质版</w:t>
      </w:r>
      <w:r w:rsidR="0060389A" w:rsidRPr="0060389A">
        <w:rPr>
          <w:rFonts w:ascii="仿宋" w:eastAsia="仿宋" w:hAnsi="仿宋" w:hint="eastAsia"/>
          <w:sz w:val="24"/>
          <w:szCs w:val="24"/>
        </w:rPr>
        <w:t>A表一式2份</w:t>
      </w:r>
      <w:r w:rsidR="009F27A8">
        <w:rPr>
          <w:rFonts w:ascii="仿宋" w:eastAsia="仿宋" w:hAnsi="仿宋" w:hint="eastAsia"/>
          <w:sz w:val="24"/>
          <w:szCs w:val="24"/>
        </w:rPr>
        <w:t>、</w:t>
      </w:r>
      <w:r w:rsidR="0060389A" w:rsidRPr="0060389A">
        <w:rPr>
          <w:rFonts w:ascii="仿宋" w:eastAsia="仿宋" w:hAnsi="仿宋" w:hint="eastAsia"/>
          <w:sz w:val="24"/>
          <w:szCs w:val="24"/>
        </w:rPr>
        <w:t>B表一式3份</w:t>
      </w:r>
      <w:r w:rsidRPr="0071517F">
        <w:rPr>
          <w:rFonts w:ascii="仿宋" w:eastAsia="仿宋" w:hAnsi="仿宋" w:hint="eastAsia"/>
          <w:sz w:val="24"/>
          <w:szCs w:val="24"/>
        </w:rPr>
        <w:t>，A3纸双面打印、中缝装订。</w:t>
      </w:r>
    </w:p>
    <w:p w:rsidR="0071517F" w:rsidRDefault="0071517F" w:rsidP="0071517F">
      <w:pPr>
        <w:pStyle w:val="a3"/>
        <w:numPr>
          <w:ilvl w:val="0"/>
          <w:numId w:val="8"/>
        </w:numPr>
        <w:tabs>
          <w:tab w:val="left" w:pos="1134"/>
        </w:tabs>
        <w:spacing w:line="360" w:lineRule="auto"/>
        <w:ind w:left="0" w:firstLineChars="0" w:firstLine="480"/>
        <w:rPr>
          <w:rFonts w:ascii="仿宋" w:eastAsia="仿宋" w:hAnsi="仿宋"/>
          <w:sz w:val="24"/>
          <w:szCs w:val="24"/>
        </w:rPr>
      </w:pPr>
      <w:r>
        <w:rPr>
          <w:rFonts w:ascii="仿宋" w:eastAsia="仿宋" w:hAnsi="仿宋" w:hint="eastAsia"/>
          <w:sz w:val="24"/>
          <w:szCs w:val="24"/>
        </w:rPr>
        <w:t>原著及</w:t>
      </w:r>
      <w:proofErr w:type="gramStart"/>
      <w:r w:rsidRPr="0071517F">
        <w:rPr>
          <w:rFonts w:ascii="仿宋" w:eastAsia="仿宋" w:hAnsi="仿宋" w:hint="eastAsia"/>
          <w:sz w:val="24"/>
          <w:szCs w:val="24"/>
        </w:rPr>
        <w:t>翻译样章各</w:t>
      </w:r>
      <w:proofErr w:type="gramEnd"/>
      <w:r>
        <w:rPr>
          <w:rFonts w:ascii="仿宋" w:eastAsia="仿宋" w:hAnsi="仿宋" w:hint="eastAsia"/>
          <w:sz w:val="24"/>
          <w:szCs w:val="24"/>
        </w:rPr>
        <w:t>3</w:t>
      </w:r>
      <w:r w:rsidRPr="0071517F">
        <w:rPr>
          <w:rFonts w:ascii="仿宋" w:eastAsia="仿宋" w:hAnsi="仿宋" w:hint="eastAsia"/>
          <w:sz w:val="24"/>
          <w:szCs w:val="24"/>
        </w:rPr>
        <w:t>份</w:t>
      </w:r>
      <w:r>
        <w:rPr>
          <w:rFonts w:ascii="仿宋" w:eastAsia="仿宋" w:hAnsi="仿宋" w:hint="eastAsia"/>
          <w:sz w:val="24"/>
          <w:szCs w:val="24"/>
        </w:rPr>
        <w:t>。</w:t>
      </w:r>
      <w:proofErr w:type="gramStart"/>
      <w:r w:rsidR="00000FCE" w:rsidRPr="0071517F">
        <w:rPr>
          <w:rFonts w:ascii="仿宋" w:eastAsia="仿宋" w:hAnsi="仿宋" w:hint="eastAsia"/>
          <w:sz w:val="24"/>
          <w:szCs w:val="24"/>
        </w:rPr>
        <w:t>样</w:t>
      </w:r>
      <w:bookmarkStart w:id="0" w:name="_GoBack"/>
      <w:bookmarkEnd w:id="0"/>
      <w:r w:rsidR="00000FCE" w:rsidRPr="0071517F">
        <w:rPr>
          <w:rFonts w:ascii="仿宋" w:eastAsia="仿宋" w:hAnsi="仿宋" w:hint="eastAsia"/>
          <w:sz w:val="24"/>
          <w:szCs w:val="24"/>
        </w:rPr>
        <w:t>章</w:t>
      </w:r>
      <w:r w:rsidRPr="0071517F">
        <w:rPr>
          <w:rFonts w:ascii="仿宋" w:eastAsia="仿宋" w:hAnsi="仿宋" w:hint="eastAsia"/>
          <w:sz w:val="24"/>
          <w:szCs w:val="24"/>
        </w:rPr>
        <w:t>须</w:t>
      </w:r>
      <w:proofErr w:type="gramEnd"/>
      <w:r w:rsidRPr="0071517F">
        <w:rPr>
          <w:rFonts w:ascii="仿宋" w:eastAsia="仿宋" w:hAnsi="仿宋" w:hint="eastAsia"/>
          <w:sz w:val="24"/>
          <w:szCs w:val="24"/>
        </w:rPr>
        <w:t>为</w:t>
      </w:r>
      <w:r>
        <w:rPr>
          <w:rFonts w:ascii="仿宋" w:eastAsia="仿宋" w:hAnsi="仿宋" w:hint="eastAsia"/>
          <w:sz w:val="24"/>
          <w:szCs w:val="24"/>
        </w:rPr>
        <w:t>3000</w:t>
      </w:r>
      <w:r w:rsidRPr="0071517F">
        <w:rPr>
          <w:rFonts w:ascii="仿宋" w:eastAsia="仿宋" w:hAnsi="仿宋" w:hint="eastAsia"/>
          <w:sz w:val="24"/>
          <w:szCs w:val="24"/>
        </w:rPr>
        <w:t>字以上核心章节</w:t>
      </w:r>
      <w:r w:rsidR="0057164D">
        <w:rPr>
          <w:rFonts w:ascii="仿宋" w:eastAsia="仿宋" w:hAnsi="仿宋" w:hint="eastAsia"/>
          <w:sz w:val="24"/>
          <w:szCs w:val="24"/>
        </w:rPr>
        <w:t>的翻译文本</w:t>
      </w:r>
      <w:r>
        <w:rPr>
          <w:rFonts w:ascii="仿宋" w:eastAsia="仿宋" w:hAnsi="仿宋" w:hint="eastAsia"/>
          <w:sz w:val="24"/>
          <w:szCs w:val="24"/>
        </w:rPr>
        <w:t>。</w:t>
      </w:r>
    </w:p>
    <w:p w:rsidR="0071517F" w:rsidRDefault="0071517F" w:rsidP="0071517F">
      <w:pPr>
        <w:pStyle w:val="a3"/>
        <w:numPr>
          <w:ilvl w:val="0"/>
          <w:numId w:val="8"/>
        </w:numPr>
        <w:tabs>
          <w:tab w:val="left" w:pos="1134"/>
        </w:tabs>
        <w:spacing w:line="360" w:lineRule="auto"/>
        <w:ind w:left="0" w:firstLineChars="0" w:firstLine="480"/>
        <w:rPr>
          <w:rFonts w:ascii="仿宋" w:eastAsia="仿宋" w:hAnsi="仿宋"/>
          <w:sz w:val="24"/>
          <w:szCs w:val="24"/>
        </w:rPr>
      </w:pPr>
      <w:r w:rsidRPr="0071517F">
        <w:rPr>
          <w:rFonts w:ascii="仿宋" w:eastAsia="仿宋" w:hAnsi="仿宋" w:hint="eastAsia"/>
          <w:sz w:val="24"/>
          <w:szCs w:val="24"/>
        </w:rPr>
        <w:t>原著著作权人授权证明</w:t>
      </w:r>
      <w:r>
        <w:rPr>
          <w:rFonts w:ascii="仿宋" w:eastAsia="仿宋" w:hAnsi="仿宋" w:hint="eastAsia"/>
          <w:sz w:val="24"/>
          <w:szCs w:val="24"/>
        </w:rPr>
        <w:t>。</w:t>
      </w:r>
    </w:p>
    <w:p w:rsidR="0071517F" w:rsidRDefault="0071517F" w:rsidP="0071517F">
      <w:pPr>
        <w:pStyle w:val="a3"/>
        <w:numPr>
          <w:ilvl w:val="0"/>
          <w:numId w:val="8"/>
        </w:numPr>
        <w:tabs>
          <w:tab w:val="left" w:pos="1134"/>
        </w:tabs>
        <w:spacing w:line="360" w:lineRule="auto"/>
        <w:ind w:left="0" w:firstLineChars="0" w:firstLine="480"/>
        <w:rPr>
          <w:rFonts w:ascii="仿宋" w:eastAsia="仿宋" w:hAnsi="仿宋"/>
          <w:sz w:val="24"/>
          <w:szCs w:val="24"/>
        </w:rPr>
      </w:pPr>
      <w:r>
        <w:rPr>
          <w:rFonts w:ascii="仿宋" w:eastAsia="仿宋" w:hAnsi="仿宋" w:hint="eastAsia"/>
          <w:sz w:val="24"/>
          <w:szCs w:val="24"/>
        </w:rPr>
        <w:t>拟签约的</w:t>
      </w:r>
      <w:r w:rsidRPr="0071517F">
        <w:rPr>
          <w:rFonts w:ascii="仿宋" w:eastAsia="仿宋" w:hAnsi="仿宋" w:hint="eastAsia"/>
          <w:sz w:val="24"/>
          <w:szCs w:val="24"/>
        </w:rPr>
        <w:t>国外学术出版机构</w:t>
      </w:r>
      <w:r>
        <w:rPr>
          <w:rFonts w:ascii="仿宋" w:eastAsia="仿宋" w:hAnsi="仿宋" w:hint="eastAsia"/>
          <w:sz w:val="24"/>
          <w:szCs w:val="24"/>
        </w:rPr>
        <w:t>简介。</w:t>
      </w:r>
    </w:p>
    <w:p w:rsidR="0071517F" w:rsidRDefault="0071517F" w:rsidP="0071517F">
      <w:pPr>
        <w:pStyle w:val="a3"/>
        <w:tabs>
          <w:tab w:val="left" w:pos="1134"/>
        </w:tabs>
        <w:spacing w:line="360" w:lineRule="auto"/>
        <w:ind w:firstLine="480"/>
        <w:rPr>
          <w:rFonts w:ascii="仿宋" w:eastAsia="仿宋" w:hAnsi="仿宋"/>
          <w:sz w:val="24"/>
          <w:szCs w:val="24"/>
        </w:rPr>
      </w:pPr>
      <w:r>
        <w:rPr>
          <w:rFonts w:ascii="仿宋" w:eastAsia="仿宋" w:hAnsi="仿宋" w:hint="eastAsia"/>
          <w:sz w:val="24"/>
          <w:szCs w:val="24"/>
        </w:rPr>
        <w:t>科研处</w:t>
      </w:r>
      <w:r w:rsidRPr="008D6A74">
        <w:rPr>
          <w:rFonts w:ascii="仿宋" w:eastAsia="仿宋" w:hAnsi="仿宋" w:hint="eastAsia"/>
          <w:sz w:val="24"/>
          <w:szCs w:val="24"/>
        </w:rPr>
        <w:t>将做好申报材料的保密工作，申报材料不予退回。</w:t>
      </w:r>
    </w:p>
    <w:p w:rsidR="00E65A8F" w:rsidRPr="00F06BA8" w:rsidRDefault="00E65A8F" w:rsidP="00E65A8F">
      <w:pPr>
        <w:spacing w:line="360" w:lineRule="auto"/>
        <w:ind w:firstLineChars="213" w:firstLine="513"/>
        <w:rPr>
          <w:rFonts w:ascii="仿宋" w:eastAsia="仿宋" w:hAnsi="仿宋" w:cs="Times New Roman"/>
          <w:b/>
          <w:sz w:val="24"/>
          <w:szCs w:val="24"/>
        </w:rPr>
      </w:pPr>
      <w:r>
        <w:rPr>
          <w:rFonts w:ascii="仿宋" w:eastAsia="仿宋" w:hAnsi="仿宋" w:cs="Times New Roman" w:hint="eastAsia"/>
          <w:b/>
          <w:sz w:val="24"/>
          <w:szCs w:val="24"/>
        </w:rPr>
        <w:t>四</w:t>
      </w:r>
      <w:r w:rsidRPr="00F06BA8">
        <w:rPr>
          <w:rFonts w:ascii="仿宋" w:eastAsia="仿宋" w:hAnsi="仿宋" w:cs="Times New Roman" w:hint="eastAsia"/>
          <w:b/>
          <w:sz w:val="24"/>
          <w:szCs w:val="24"/>
        </w:rPr>
        <w:t>、项目</w:t>
      </w:r>
      <w:r>
        <w:rPr>
          <w:rFonts w:ascii="仿宋" w:eastAsia="仿宋" w:hAnsi="仿宋" w:cs="Times New Roman" w:hint="eastAsia"/>
          <w:b/>
          <w:sz w:val="24"/>
          <w:szCs w:val="24"/>
        </w:rPr>
        <w:t>评审</w:t>
      </w:r>
    </w:p>
    <w:p w:rsidR="00E65A8F" w:rsidRPr="00E65A8F" w:rsidRDefault="00000FCE" w:rsidP="00000FCE">
      <w:pPr>
        <w:pStyle w:val="a3"/>
        <w:numPr>
          <w:ilvl w:val="0"/>
          <w:numId w:val="1"/>
        </w:numPr>
        <w:spacing w:line="360" w:lineRule="auto"/>
        <w:ind w:left="0" w:firstLineChars="0" w:firstLine="480"/>
        <w:rPr>
          <w:rFonts w:ascii="仿宋" w:eastAsia="仿宋" w:hAnsi="仿宋"/>
          <w:sz w:val="24"/>
        </w:rPr>
      </w:pPr>
      <w:r>
        <w:rPr>
          <w:rFonts w:ascii="仿宋" w:eastAsia="仿宋" w:hAnsi="仿宋" w:hint="eastAsia"/>
          <w:sz w:val="24"/>
        </w:rPr>
        <w:t>外</w:t>
      </w:r>
      <w:proofErr w:type="gramStart"/>
      <w:r>
        <w:rPr>
          <w:rFonts w:ascii="仿宋" w:eastAsia="仿宋" w:hAnsi="仿宋" w:hint="eastAsia"/>
          <w:sz w:val="24"/>
        </w:rPr>
        <w:t>译</w:t>
      </w:r>
      <w:r w:rsidR="00E65A8F" w:rsidRPr="00E65A8F">
        <w:rPr>
          <w:rFonts w:ascii="仿宋" w:eastAsia="仿宋" w:hAnsi="仿宋" w:hint="eastAsia"/>
          <w:sz w:val="24"/>
        </w:rPr>
        <w:t>项目</w:t>
      </w:r>
      <w:proofErr w:type="gramEnd"/>
      <w:r w:rsidR="00E65A8F" w:rsidRPr="00E65A8F">
        <w:rPr>
          <w:rFonts w:ascii="仿宋" w:eastAsia="仿宋" w:hAnsi="仿宋" w:hint="eastAsia"/>
          <w:sz w:val="24"/>
        </w:rPr>
        <w:t>的评审工作坚持“公平、公开、公正”的原则。</w:t>
      </w:r>
      <w:r w:rsidR="00E65A8F" w:rsidRPr="00E65A8F">
        <w:rPr>
          <w:rFonts w:ascii="仿宋" w:eastAsia="仿宋" w:hAnsi="仿宋"/>
          <w:sz w:val="24"/>
        </w:rPr>
        <w:t xml:space="preserve"> </w:t>
      </w:r>
    </w:p>
    <w:p w:rsidR="0071517F" w:rsidRDefault="00E65A8F" w:rsidP="00000FCE">
      <w:pPr>
        <w:pStyle w:val="a3"/>
        <w:numPr>
          <w:ilvl w:val="0"/>
          <w:numId w:val="1"/>
        </w:numPr>
        <w:spacing w:line="360" w:lineRule="auto"/>
        <w:ind w:left="0" w:firstLineChars="0" w:firstLine="480"/>
        <w:rPr>
          <w:rFonts w:ascii="仿宋" w:eastAsia="仿宋" w:hAnsi="仿宋"/>
          <w:sz w:val="24"/>
          <w:szCs w:val="24"/>
        </w:rPr>
      </w:pPr>
      <w:r w:rsidRPr="005827DE">
        <w:rPr>
          <w:rFonts w:ascii="仿宋" w:eastAsia="仿宋" w:hAnsi="仿宋" w:hint="eastAsia"/>
          <w:sz w:val="24"/>
        </w:rPr>
        <w:t>科研处负责组织专家对申报项目进行匿名评审。评审</w:t>
      </w:r>
      <w:r w:rsidR="00000FCE">
        <w:rPr>
          <w:rFonts w:ascii="仿宋" w:eastAsia="仿宋" w:hAnsi="仿宋" w:hint="eastAsia"/>
          <w:sz w:val="24"/>
        </w:rPr>
        <w:t>流程</w:t>
      </w:r>
      <w:r w:rsidRPr="005827DE">
        <w:rPr>
          <w:rFonts w:ascii="仿宋" w:eastAsia="仿宋" w:hAnsi="仿宋" w:hint="eastAsia"/>
          <w:sz w:val="24"/>
        </w:rPr>
        <w:t>如下：</w:t>
      </w:r>
    </w:p>
    <w:p w:rsidR="00000FCE" w:rsidRDefault="00000FCE" w:rsidP="00000FCE">
      <w:pPr>
        <w:pStyle w:val="a3"/>
        <w:numPr>
          <w:ilvl w:val="0"/>
          <w:numId w:val="9"/>
        </w:numPr>
        <w:tabs>
          <w:tab w:val="left" w:pos="1134"/>
        </w:tabs>
        <w:spacing w:line="360" w:lineRule="auto"/>
        <w:ind w:left="0" w:firstLineChars="0" w:firstLine="480"/>
        <w:rPr>
          <w:rFonts w:ascii="仿宋" w:eastAsia="仿宋" w:hAnsi="仿宋"/>
          <w:sz w:val="24"/>
          <w:szCs w:val="24"/>
        </w:rPr>
      </w:pPr>
      <w:r w:rsidRPr="00000FCE">
        <w:rPr>
          <w:rFonts w:ascii="仿宋" w:eastAsia="仿宋" w:hAnsi="仿宋" w:hint="eastAsia"/>
          <w:sz w:val="24"/>
          <w:szCs w:val="24"/>
        </w:rPr>
        <w:t>资格审查</w:t>
      </w:r>
    </w:p>
    <w:p w:rsidR="00000FCE" w:rsidRPr="00000FCE" w:rsidRDefault="007068D4" w:rsidP="00000FCE">
      <w:pPr>
        <w:pStyle w:val="a3"/>
        <w:tabs>
          <w:tab w:val="left" w:pos="1134"/>
        </w:tabs>
        <w:spacing w:line="360" w:lineRule="auto"/>
        <w:ind w:firstLine="480"/>
        <w:rPr>
          <w:rFonts w:ascii="仿宋" w:eastAsia="仿宋" w:hAnsi="仿宋"/>
          <w:sz w:val="24"/>
          <w:szCs w:val="24"/>
        </w:rPr>
      </w:pPr>
      <w:r>
        <w:rPr>
          <w:rFonts w:ascii="仿宋" w:eastAsia="仿宋" w:hAnsi="仿宋" w:hint="eastAsia"/>
          <w:sz w:val="24"/>
          <w:szCs w:val="24"/>
        </w:rPr>
        <w:t>由</w:t>
      </w:r>
      <w:r w:rsidR="00000FCE">
        <w:rPr>
          <w:rFonts w:ascii="仿宋" w:eastAsia="仿宋" w:hAnsi="仿宋" w:hint="eastAsia"/>
          <w:sz w:val="24"/>
          <w:szCs w:val="24"/>
        </w:rPr>
        <w:t>科研处</w:t>
      </w:r>
      <w:r w:rsidR="00000FCE" w:rsidRPr="00000FCE">
        <w:rPr>
          <w:rFonts w:ascii="仿宋" w:eastAsia="仿宋" w:hAnsi="仿宋" w:hint="eastAsia"/>
          <w:sz w:val="24"/>
          <w:szCs w:val="24"/>
        </w:rPr>
        <w:t>按照</w:t>
      </w:r>
      <w:r w:rsidR="00EC12DA">
        <w:rPr>
          <w:rFonts w:ascii="仿宋" w:eastAsia="仿宋" w:hAnsi="仿宋" w:hint="eastAsia"/>
          <w:sz w:val="24"/>
          <w:szCs w:val="24"/>
        </w:rPr>
        <w:t>管理办法规定的申报</w:t>
      </w:r>
      <w:r w:rsidR="00000FCE" w:rsidRPr="00000FCE">
        <w:rPr>
          <w:rFonts w:ascii="仿宋" w:eastAsia="仿宋" w:hAnsi="仿宋" w:hint="eastAsia"/>
          <w:sz w:val="24"/>
          <w:szCs w:val="24"/>
        </w:rPr>
        <w:t>条件组织初步筛选。</w:t>
      </w:r>
    </w:p>
    <w:p w:rsidR="00000FCE" w:rsidRDefault="00000FCE" w:rsidP="00000FCE">
      <w:pPr>
        <w:pStyle w:val="a3"/>
        <w:numPr>
          <w:ilvl w:val="0"/>
          <w:numId w:val="9"/>
        </w:numPr>
        <w:tabs>
          <w:tab w:val="left" w:pos="1134"/>
        </w:tabs>
        <w:spacing w:line="360" w:lineRule="auto"/>
        <w:ind w:left="0" w:firstLineChars="0" w:firstLine="480"/>
        <w:rPr>
          <w:rFonts w:ascii="仿宋" w:eastAsia="仿宋" w:hAnsi="仿宋"/>
          <w:sz w:val="24"/>
          <w:szCs w:val="24"/>
        </w:rPr>
      </w:pPr>
      <w:r w:rsidRPr="00000FCE">
        <w:rPr>
          <w:rFonts w:ascii="仿宋" w:eastAsia="仿宋" w:hAnsi="仿宋" w:hint="eastAsia"/>
          <w:sz w:val="24"/>
          <w:szCs w:val="24"/>
        </w:rPr>
        <w:t>专家评审</w:t>
      </w:r>
    </w:p>
    <w:p w:rsidR="00000FCE" w:rsidRPr="00000FCE" w:rsidRDefault="007068D4" w:rsidP="00000FCE">
      <w:pPr>
        <w:pStyle w:val="a3"/>
        <w:tabs>
          <w:tab w:val="left" w:pos="1134"/>
        </w:tabs>
        <w:spacing w:line="360" w:lineRule="auto"/>
        <w:ind w:firstLine="480"/>
        <w:rPr>
          <w:rFonts w:ascii="仿宋" w:eastAsia="仿宋" w:hAnsi="仿宋"/>
          <w:sz w:val="24"/>
          <w:szCs w:val="24"/>
        </w:rPr>
      </w:pPr>
      <w:r>
        <w:rPr>
          <w:rFonts w:ascii="仿宋" w:eastAsia="仿宋" w:hAnsi="仿宋" w:hint="eastAsia"/>
          <w:sz w:val="24"/>
          <w:szCs w:val="24"/>
        </w:rPr>
        <w:t>由</w:t>
      </w:r>
      <w:r w:rsidR="00000FCE">
        <w:rPr>
          <w:rFonts w:ascii="仿宋" w:eastAsia="仿宋" w:hAnsi="仿宋" w:hint="eastAsia"/>
          <w:sz w:val="24"/>
          <w:szCs w:val="24"/>
        </w:rPr>
        <w:t>科研处</w:t>
      </w:r>
      <w:r w:rsidR="00000FCE" w:rsidRPr="00000FCE">
        <w:rPr>
          <w:rFonts w:ascii="仿宋" w:eastAsia="仿宋" w:hAnsi="仿宋" w:hint="eastAsia"/>
          <w:sz w:val="24"/>
          <w:szCs w:val="24"/>
        </w:rPr>
        <w:t>组织</w:t>
      </w:r>
      <w:r w:rsidR="00000FCE">
        <w:rPr>
          <w:rFonts w:ascii="仿宋" w:eastAsia="仿宋" w:hAnsi="仿宋" w:hint="eastAsia"/>
          <w:sz w:val="24"/>
          <w:szCs w:val="24"/>
        </w:rPr>
        <w:t>相关</w:t>
      </w:r>
      <w:r w:rsidR="00000FCE" w:rsidRPr="00000FCE">
        <w:rPr>
          <w:rFonts w:ascii="仿宋" w:eastAsia="仿宋" w:hAnsi="仿宋" w:hint="eastAsia"/>
          <w:sz w:val="24"/>
          <w:szCs w:val="24"/>
        </w:rPr>
        <w:t>学科领域具有中外双重学术背景的专家、翻译界知名学者以及对外出版领域专家对申报</w:t>
      </w:r>
      <w:r w:rsidR="00EC12DA">
        <w:rPr>
          <w:rFonts w:ascii="仿宋" w:eastAsia="仿宋" w:hAnsi="仿宋" w:hint="eastAsia"/>
          <w:sz w:val="24"/>
          <w:szCs w:val="24"/>
        </w:rPr>
        <w:t>材料</w:t>
      </w:r>
      <w:r w:rsidR="00000FCE" w:rsidRPr="00000FCE">
        <w:rPr>
          <w:rFonts w:ascii="仿宋" w:eastAsia="仿宋" w:hAnsi="仿宋" w:hint="eastAsia"/>
          <w:sz w:val="24"/>
          <w:szCs w:val="24"/>
        </w:rPr>
        <w:t>进行评审。重点考察申请人学术背景、</w:t>
      </w:r>
      <w:r w:rsidR="00000FCE">
        <w:rPr>
          <w:rFonts w:ascii="仿宋" w:eastAsia="仿宋" w:hAnsi="仿宋" w:hint="eastAsia"/>
          <w:sz w:val="24"/>
          <w:szCs w:val="24"/>
        </w:rPr>
        <w:t>语言</w:t>
      </w:r>
      <w:r w:rsidR="00000FCE" w:rsidRPr="00000FCE">
        <w:rPr>
          <w:rFonts w:ascii="仿宋" w:eastAsia="仿宋" w:hAnsi="仿宋" w:hint="eastAsia"/>
          <w:sz w:val="24"/>
          <w:szCs w:val="24"/>
        </w:rPr>
        <w:t>能力及申报成果</w:t>
      </w:r>
      <w:proofErr w:type="gramStart"/>
      <w:r w:rsidR="00000FCE" w:rsidRPr="00000FCE">
        <w:rPr>
          <w:rFonts w:ascii="仿宋" w:eastAsia="仿宋" w:hAnsi="仿宋" w:hint="eastAsia"/>
          <w:sz w:val="24"/>
          <w:szCs w:val="24"/>
        </w:rPr>
        <w:t>外文样章的</w:t>
      </w:r>
      <w:proofErr w:type="gramEnd"/>
      <w:r w:rsidR="00000FCE" w:rsidRPr="00000FCE">
        <w:rPr>
          <w:rFonts w:ascii="仿宋" w:eastAsia="仿宋" w:hAnsi="仿宋" w:hint="eastAsia"/>
          <w:sz w:val="24"/>
          <w:szCs w:val="24"/>
        </w:rPr>
        <w:t>翻译质量等指标。综合考察原著外译价值、学术水平以及国外出版机构资质等指标。注重考察译者的译介能力，凡翻译质量未达到要求的，一律不予资助。</w:t>
      </w:r>
    </w:p>
    <w:p w:rsidR="00000FCE" w:rsidRDefault="00000FCE" w:rsidP="00000FCE">
      <w:pPr>
        <w:pStyle w:val="a3"/>
        <w:numPr>
          <w:ilvl w:val="0"/>
          <w:numId w:val="9"/>
        </w:numPr>
        <w:tabs>
          <w:tab w:val="left" w:pos="1134"/>
        </w:tabs>
        <w:spacing w:line="360" w:lineRule="auto"/>
        <w:ind w:left="0" w:firstLineChars="0" w:firstLine="480"/>
        <w:rPr>
          <w:rFonts w:ascii="仿宋" w:eastAsia="仿宋" w:hAnsi="仿宋"/>
          <w:sz w:val="24"/>
          <w:szCs w:val="24"/>
        </w:rPr>
      </w:pPr>
      <w:r w:rsidRPr="00000FCE">
        <w:rPr>
          <w:rFonts w:ascii="仿宋" w:eastAsia="仿宋" w:hAnsi="仿宋" w:hint="eastAsia"/>
          <w:sz w:val="24"/>
          <w:szCs w:val="24"/>
        </w:rPr>
        <w:lastRenderedPageBreak/>
        <w:t>结果公示</w:t>
      </w:r>
    </w:p>
    <w:p w:rsidR="00000FCE" w:rsidRPr="00000FCE" w:rsidRDefault="00000FCE" w:rsidP="00000FCE">
      <w:pPr>
        <w:pStyle w:val="a3"/>
        <w:tabs>
          <w:tab w:val="left" w:pos="1134"/>
        </w:tabs>
        <w:spacing w:line="360" w:lineRule="auto"/>
        <w:ind w:firstLine="480"/>
        <w:rPr>
          <w:rFonts w:ascii="仿宋" w:eastAsia="仿宋" w:hAnsi="仿宋"/>
          <w:sz w:val="24"/>
          <w:szCs w:val="24"/>
        </w:rPr>
      </w:pPr>
      <w:r w:rsidRPr="00000FCE">
        <w:rPr>
          <w:rFonts w:ascii="仿宋" w:eastAsia="仿宋" w:hAnsi="仿宋" w:hint="eastAsia"/>
          <w:sz w:val="24"/>
          <w:szCs w:val="24"/>
        </w:rPr>
        <w:t>拟资助项目</w:t>
      </w:r>
      <w:proofErr w:type="gramStart"/>
      <w:r w:rsidRPr="00000FCE">
        <w:rPr>
          <w:rFonts w:ascii="仿宋" w:eastAsia="仿宋" w:hAnsi="仿宋" w:hint="eastAsia"/>
          <w:sz w:val="24"/>
          <w:szCs w:val="24"/>
        </w:rPr>
        <w:t>名单报</w:t>
      </w:r>
      <w:r>
        <w:rPr>
          <w:rFonts w:ascii="仿宋" w:eastAsia="仿宋" w:hAnsi="仿宋" w:hint="eastAsia"/>
          <w:sz w:val="24"/>
          <w:szCs w:val="24"/>
        </w:rPr>
        <w:t>校学术</w:t>
      </w:r>
      <w:proofErr w:type="gramEnd"/>
      <w:r>
        <w:rPr>
          <w:rFonts w:ascii="仿宋" w:eastAsia="仿宋" w:hAnsi="仿宋" w:hint="eastAsia"/>
          <w:sz w:val="24"/>
          <w:szCs w:val="24"/>
        </w:rPr>
        <w:t>委员会</w:t>
      </w:r>
      <w:r w:rsidR="00B00017">
        <w:rPr>
          <w:rFonts w:ascii="仿宋" w:eastAsia="仿宋" w:hAnsi="仿宋" w:hint="eastAsia"/>
          <w:sz w:val="24"/>
          <w:szCs w:val="24"/>
        </w:rPr>
        <w:t>审核</w:t>
      </w:r>
      <w:r w:rsidRPr="00000FCE">
        <w:rPr>
          <w:rFonts w:ascii="仿宋" w:eastAsia="仿宋" w:hAnsi="仿宋" w:hint="eastAsia"/>
          <w:sz w:val="24"/>
          <w:szCs w:val="24"/>
        </w:rPr>
        <w:t>后，通过</w:t>
      </w:r>
      <w:r>
        <w:rPr>
          <w:rFonts w:ascii="仿宋" w:eastAsia="仿宋" w:hAnsi="仿宋" w:hint="eastAsia"/>
          <w:sz w:val="24"/>
          <w:szCs w:val="24"/>
        </w:rPr>
        <w:t>校园网</w:t>
      </w:r>
      <w:r w:rsidRPr="00000FCE">
        <w:rPr>
          <w:rFonts w:ascii="仿宋" w:eastAsia="仿宋" w:hAnsi="仿宋" w:hint="eastAsia"/>
          <w:sz w:val="24"/>
          <w:szCs w:val="24"/>
        </w:rPr>
        <w:t>公示7天</w:t>
      </w:r>
      <w:r>
        <w:rPr>
          <w:rFonts w:ascii="仿宋" w:eastAsia="仿宋" w:hAnsi="仿宋" w:hint="eastAsia"/>
          <w:sz w:val="24"/>
          <w:szCs w:val="24"/>
        </w:rPr>
        <w:t>。</w:t>
      </w:r>
      <w:r w:rsidRPr="005827DE">
        <w:rPr>
          <w:rFonts w:ascii="仿宋" w:eastAsia="仿宋" w:hAnsi="仿宋" w:hint="eastAsia"/>
          <w:sz w:val="24"/>
        </w:rPr>
        <w:t>报请主管校</w:t>
      </w:r>
      <w:r w:rsidR="007068D4">
        <w:rPr>
          <w:rFonts w:ascii="仿宋" w:eastAsia="仿宋" w:hAnsi="仿宋" w:hint="eastAsia"/>
          <w:sz w:val="24"/>
        </w:rPr>
        <w:t>领导</w:t>
      </w:r>
      <w:r w:rsidRPr="005827DE">
        <w:rPr>
          <w:rFonts w:ascii="仿宋" w:eastAsia="仿宋" w:hAnsi="仿宋" w:hint="eastAsia"/>
          <w:sz w:val="24"/>
        </w:rPr>
        <w:t>批准后，</w:t>
      </w:r>
      <w:r w:rsidR="00B00017">
        <w:rPr>
          <w:rFonts w:ascii="仿宋" w:eastAsia="仿宋" w:hAnsi="仿宋" w:hint="eastAsia"/>
          <w:sz w:val="24"/>
        </w:rPr>
        <w:t>准予立项并</w:t>
      </w:r>
      <w:r w:rsidRPr="005827DE">
        <w:rPr>
          <w:rFonts w:ascii="仿宋" w:eastAsia="仿宋" w:hAnsi="仿宋" w:hint="eastAsia"/>
          <w:sz w:val="24"/>
        </w:rPr>
        <w:t>下达</w:t>
      </w:r>
      <w:r>
        <w:rPr>
          <w:rFonts w:ascii="仿宋" w:eastAsia="仿宋" w:hAnsi="仿宋" w:hint="eastAsia"/>
          <w:sz w:val="24"/>
        </w:rPr>
        <w:t>建设经费</w:t>
      </w:r>
      <w:r w:rsidRPr="00000FCE">
        <w:rPr>
          <w:rFonts w:ascii="仿宋" w:eastAsia="仿宋" w:hAnsi="仿宋" w:hint="eastAsia"/>
          <w:sz w:val="24"/>
          <w:szCs w:val="24"/>
        </w:rPr>
        <w:t>。</w:t>
      </w:r>
    </w:p>
    <w:p w:rsidR="00D44310" w:rsidRPr="005827DE" w:rsidRDefault="00D44310" w:rsidP="00D44310">
      <w:pPr>
        <w:spacing w:line="360" w:lineRule="auto"/>
        <w:ind w:firstLineChars="213" w:firstLine="513"/>
        <w:rPr>
          <w:rFonts w:ascii="仿宋" w:eastAsia="仿宋" w:hAnsi="仿宋"/>
          <w:b/>
          <w:sz w:val="24"/>
        </w:rPr>
      </w:pPr>
      <w:r w:rsidRPr="005827DE">
        <w:rPr>
          <w:rFonts w:ascii="仿宋" w:eastAsia="仿宋" w:hAnsi="仿宋" w:hint="eastAsia"/>
          <w:b/>
          <w:sz w:val="24"/>
        </w:rPr>
        <w:t>五、项目实施与管理</w:t>
      </w:r>
      <w:r w:rsidRPr="005827DE">
        <w:rPr>
          <w:rFonts w:ascii="仿宋" w:eastAsia="仿宋" w:hAnsi="仿宋"/>
          <w:b/>
          <w:sz w:val="24"/>
        </w:rPr>
        <w:t xml:space="preserve"> </w:t>
      </w:r>
    </w:p>
    <w:p w:rsidR="00D44310" w:rsidRPr="005827DE" w:rsidRDefault="00D44310" w:rsidP="00D44310">
      <w:pPr>
        <w:pStyle w:val="a3"/>
        <w:numPr>
          <w:ilvl w:val="0"/>
          <w:numId w:val="1"/>
        </w:numPr>
        <w:spacing w:line="360" w:lineRule="auto"/>
        <w:ind w:left="0" w:firstLineChars="0" w:firstLine="480"/>
        <w:rPr>
          <w:rFonts w:ascii="仿宋" w:eastAsia="仿宋" w:hAnsi="仿宋"/>
          <w:sz w:val="24"/>
        </w:rPr>
      </w:pPr>
      <w:r>
        <w:rPr>
          <w:rFonts w:ascii="仿宋" w:eastAsia="仿宋" w:hAnsi="仿宋" w:hint="eastAsia"/>
          <w:sz w:val="24"/>
        </w:rPr>
        <w:t>外</w:t>
      </w:r>
      <w:proofErr w:type="gramStart"/>
      <w:r>
        <w:rPr>
          <w:rFonts w:ascii="仿宋" w:eastAsia="仿宋" w:hAnsi="仿宋" w:hint="eastAsia"/>
          <w:sz w:val="24"/>
        </w:rPr>
        <w:t>译</w:t>
      </w:r>
      <w:r w:rsidRPr="005827DE">
        <w:rPr>
          <w:rFonts w:ascii="仿宋" w:eastAsia="仿宋" w:hAnsi="仿宋" w:hint="eastAsia"/>
          <w:sz w:val="24"/>
        </w:rPr>
        <w:t>项目</w:t>
      </w:r>
      <w:proofErr w:type="gramEnd"/>
      <w:r w:rsidRPr="005827DE">
        <w:rPr>
          <w:rFonts w:ascii="仿宋" w:eastAsia="仿宋" w:hAnsi="仿宋" w:hint="eastAsia"/>
          <w:sz w:val="24"/>
        </w:rPr>
        <w:t>由科研处负责管理，监督、检查项目完成情况，及时解决存在的问题。</w:t>
      </w:r>
    </w:p>
    <w:p w:rsidR="00D44310" w:rsidRPr="005827DE" w:rsidRDefault="00D44310" w:rsidP="009E691F">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项目</w:t>
      </w:r>
      <w:r w:rsidR="00B00017">
        <w:rPr>
          <w:rFonts w:ascii="仿宋" w:eastAsia="仿宋" w:hAnsi="仿宋" w:hint="eastAsia"/>
          <w:sz w:val="24"/>
        </w:rPr>
        <w:t>负责</w:t>
      </w:r>
      <w:r w:rsidRPr="005827DE">
        <w:rPr>
          <w:rFonts w:ascii="仿宋" w:eastAsia="仿宋" w:hAnsi="仿宋" w:hint="eastAsia"/>
          <w:sz w:val="24"/>
        </w:rPr>
        <w:t>人须</w:t>
      </w:r>
      <w:r w:rsidR="009E691F">
        <w:rPr>
          <w:rFonts w:ascii="仿宋" w:eastAsia="仿宋" w:hAnsi="仿宋" w:hint="eastAsia"/>
          <w:sz w:val="24"/>
        </w:rPr>
        <w:t>参与当年度</w:t>
      </w:r>
      <w:r w:rsidR="009E691F" w:rsidRPr="009E691F">
        <w:rPr>
          <w:rFonts w:ascii="仿宋" w:eastAsia="仿宋" w:hAnsi="仿宋" w:hint="eastAsia"/>
          <w:sz w:val="24"/>
        </w:rPr>
        <w:t>国家社科基金中华学术外</w:t>
      </w:r>
      <w:proofErr w:type="gramStart"/>
      <w:r w:rsidR="009E691F" w:rsidRPr="009E691F">
        <w:rPr>
          <w:rFonts w:ascii="仿宋" w:eastAsia="仿宋" w:hAnsi="仿宋" w:hint="eastAsia"/>
          <w:sz w:val="24"/>
        </w:rPr>
        <w:t>译项目</w:t>
      </w:r>
      <w:proofErr w:type="gramEnd"/>
      <w:r w:rsidR="009E691F" w:rsidRPr="009E691F">
        <w:rPr>
          <w:rFonts w:ascii="仿宋" w:eastAsia="仿宋" w:hAnsi="仿宋" w:hint="eastAsia"/>
          <w:sz w:val="24"/>
        </w:rPr>
        <w:t>选题征集</w:t>
      </w:r>
      <w:r w:rsidR="009E691F">
        <w:rPr>
          <w:rFonts w:ascii="仿宋" w:eastAsia="仿宋" w:hAnsi="仿宋" w:hint="eastAsia"/>
          <w:sz w:val="24"/>
        </w:rPr>
        <w:t>，</w:t>
      </w:r>
      <w:r w:rsidR="00B00017">
        <w:rPr>
          <w:rFonts w:ascii="仿宋" w:eastAsia="仿宋" w:hAnsi="仿宋" w:hint="eastAsia"/>
          <w:sz w:val="24"/>
        </w:rPr>
        <w:t>并</w:t>
      </w:r>
      <w:r w:rsidR="00B00017" w:rsidRPr="005827DE">
        <w:rPr>
          <w:rFonts w:ascii="仿宋" w:eastAsia="仿宋" w:hAnsi="仿宋" w:hint="eastAsia"/>
          <w:sz w:val="24"/>
        </w:rPr>
        <w:t>根据</w:t>
      </w:r>
      <w:r w:rsidR="00B00017">
        <w:rPr>
          <w:rFonts w:ascii="仿宋" w:eastAsia="仿宋" w:hAnsi="仿宋" w:hint="eastAsia"/>
          <w:sz w:val="24"/>
        </w:rPr>
        <w:t>申报书约定内容，</w:t>
      </w:r>
      <w:r w:rsidR="00FF5C4F">
        <w:rPr>
          <w:rFonts w:ascii="仿宋" w:eastAsia="仿宋" w:hAnsi="仿宋" w:hint="eastAsia"/>
          <w:sz w:val="24"/>
        </w:rPr>
        <w:t>认真</w:t>
      </w:r>
      <w:proofErr w:type="gramStart"/>
      <w:r w:rsidR="00FF5C4F">
        <w:rPr>
          <w:rFonts w:ascii="仿宋" w:eastAsia="仿宋" w:hAnsi="仿宋" w:hint="eastAsia"/>
          <w:sz w:val="24"/>
        </w:rPr>
        <w:t>完成</w:t>
      </w:r>
      <w:r w:rsidR="009E691F">
        <w:rPr>
          <w:rFonts w:ascii="仿宋" w:eastAsia="仿宋" w:hAnsi="仿宋" w:hint="eastAsia"/>
          <w:sz w:val="24"/>
        </w:rPr>
        <w:t>样章翻译</w:t>
      </w:r>
      <w:proofErr w:type="gramEnd"/>
      <w:r w:rsidR="009E691F">
        <w:rPr>
          <w:rFonts w:ascii="仿宋" w:eastAsia="仿宋" w:hAnsi="仿宋" w:hint="eastAsia"/>
          <w:sz w:val="24"/>
        </w:rPr>
        <w:t>和出版社签约</w:t>
      </w:r>
      <w:r w:rsidR="00FF5C4F">
        <w:rPr>
          <w:rFonts w:ascii="仿宋" w:eastAsia="仿宋" w:hAnsi="仿宋" w:hint="eastAsia"/>
          <w:sz w:val="24"/>
        </w:rPr>
        <w:t>任务</w:t>
      </w:r>
      <w:r w:rsidR="00223B9C">
        <w:rPr>
          <w:rFonts w:ascii="仿宋" w:eastAsia="仿宋" w:hAnsi="仿宋" w:hint="eastAsia"/>
          <w:sz w:val="24"/>
        </w:rPr>
        <w:t>，并参与当年度或次年度</w:t>
      </w:r>
      <w:r w:rsidR="00223B9C" w:rsidRPr="009E691F">
        <w:rPr>
          <w:rFonts w:ascii="仿宋" w:eastAsia="仿宋" w:hAnsi="仿宋" w:hint="eastAsia"/>
          <w:sz w:val="24"/>
        </w:rPr>
        <w:t>国家社科基金中华学术外</w:t>
      </w:r>
      <w:proofErr w:type="gramStart"/>
      <w:r w:rsidR="00223B9C" w:rsidRPr="009E691F">
        <w:rPr>
          <w:rFonts w:ascii="仿宋" w:eastAsia="仿宋" w:hAnsi="仿宋" w:hint="eastAsia"/>
          <w:sz w:val="24"/>
        </w:rPr>
        <w:t>译项目</w:t>
      </w:r>
      <w:proofErr w:type="gramEnd"/>
      <w:r w:rsidR="00223B9C">
        <w:rPr>
          <w:rFonts w:ascii="仿宋" w:eastAsia="仿宋" w:hAnsi="仿宋" w:hint="eastAsia"/>
          <w:sz w:val="24"/>
        </w:rPr>
        <w:t>申报</w:t>
      </w:r>
      <w:r w:rsidRPr="005827DE">
        <w:rPr>
          <w:rFonts w:ascii="仿宋" w:eastAsia="仿宋" w:hAnsi="仿宋" w:hint="eastAsia"/>
          <w:sz w:val="24"/>
        </w:rPr>
        <w:t>。</w:t>
      </w:r>
    </w:p>
    <w:p w:rsidR="00D44310" w:rsidRPr="005827DE" w:rsidRDefault="00D44310" w:rsidP="00D44310">
      <w:pPr>
        <w:pStyle w:val="a3"/>
        <w:numPr>
          <w:ilvl w:val="0"/>
          <w:numId w:val="1"/>
        </w:numPr>
        <w:spacing w:line="360" w:lineRule="auto"/>
        <w:ind w:left="0" w:firstLineChars="0" w:firstLine="480"/>
        <w:rPr>
          <w:rFonts w:ascii="仿宋" w:eastAsia="仿宋" w:hAnsi="仿宋"/>
          <w:sz w:val="24"/>
        </w:rPr>
      </w:pPr>
      <w:r>
        <w:rPr>
          <w:rFonts w:ascii="仿宋" w:eastAsia="仿宋" w:hAnsi="仿宋" w:hint="eastAsia"/>
          <w:sz w:val="24"/>
        </w:rPr>
        <w:t>外</w:t>
      </w:r>
      <w:proofErr w:type="gramStart"/>
      <w:r>
        <w:rPr>
          <w:rFonts w:ascii="仿宋" w:eastAsia="仿宋" w:hAnsi="仿宋" w:hint="eastAsia"/>
          <w:sz w:val="24"/>
        </w:rPr>
        <w:t>译</w:t>
      </w:r>
      <w:r w:rsidRPr="005827DE">
        <w:rPr>
          <w:rFonts w:ascii="仿宋" w:eastAsia="仿宋" w:hAnsi="仿宋" w:hint="eastAsia"/>
          <w:sz w:val="24"/>
        </w:rPr>
        <w:t>项目</w:t>
      </w:r>
      <w:proofErr w:type="gramEnd"/>
      <w:r w:rsidRPr="005827DE">
        <w:rPr>
          <w:rFonts w:ascii="仿宋" w:eastAsia="仿宋" w:hAnsi="仿宋" w:hint="eastAsia"/>
          <w:sz w:val="24"/>
        </w:rPr>
        <w:t>的研究周期通常为</w:t>
      </w:r>
      <w:r w:rsidR="00FF5C4F">
        <w:rPr>
          <w:rFonts w:ascii="仿宋" w:eastAsia="仿宋" w:hAnsi="仿宋" w:hint="eastAsia"/>
          <w:sz w:val="24"/>
        </w:rPr>
        <w:t>一</w:t>
      </w:r>
      <w:r w:rsidRPr="005827DE">
        <w:rPr>
          <w:rFonts w:ascii="仿宋" w:eastAsia="仿宋" w:hAnsi="仿宋" w:hint="eastAsia"/>
          <w:sz w:val="24"/>
        </w:rPr>
        <w:t>年。在保证质量的前提下，鼓励提前结项。如不能按时完成，须</w:t>
      </w:r>
      <w:r w:rsidR="00FF5C4F">
        <w:rPr>
          <w:rFonts w:ascii="仿宋" w:eastAsia="仿宋" w:hAnsi="仿宋" w:hint="eastAsia"/>
          <w:sz w:val="24"/>
        </w:rPr>
        <w:t>及时</w:t>
      </w:r>
      <w:r w:rsidRPr="005827DE">
        <w:rPr>
          <w:rFonts w:ascii="仿宋" w:eastAsia="仿宋" w:hAnsi="仿宋" w:hint="eastAsia"/>
          <w:sz w:val="24"/>
        </w:rPr>
        <w:t>向科研处提出延期申请。延长时间一般不能超过一年。</w:t>
      </w:r>
    </w:p>
    <w:p w:rsidR="00000FCE" w:rsidRPr="00000FCE" w:rsidRDefault="00D44310" w:rsidP="00000FCE">
      <w:pPr>
        <w:spacing w:line="360" w:lineRule="auto"/>
        <w:ind w:firstLineChars="213" w:firstLine="513"/>
        <w:rPr>
          <w:rFonts w:ascii="仿宋" w:eastAsia="仿宋" w:hAnsi="仿宋" w:cs="Times New Roman"/>
          <w:b/>
          <w:sz w:val="24"/>
          <w:szCs w:val="24"/>
        </w:rPr>
      </w:pPr>
      <w:r>
        <w:rPr>
          <w:rFonts w:ascii="仿宋" w:eastAsia="仿宋" w:hAnsi="仿宋" w:cs="Times New Roman" w:hint="eastAsia"/>
          <w:b/>
          <w:sz w:val="24"/>
          <w:szCs w:val="24"/>
        </w:rPr>
        <w:t>六</w:t>
      </w:r>
      <w:r w:rsidR="00000FCE" w:rsidRPr="00000FCE">
        <w:rPr>
          <w:rFonts w:ascii="仿宋" w:eastAsia="仿宋" w:hAnsi="仿宋" w:cs="Times New Roman" w:hint="eastAsia"/>
          <w:b/>
          <w:sz w:val="24"/>
          <w:szCs w:val="24"/>
        </w:rPr>
        <w:t>、经费</w:t>
      </w:r>
      <w:r w:rsidR="007068D4">
        <w:rPr>
          <w:rFonts w:ascii="仿宋" w:eastAsia="仿宋" w:hAnsi="仿宋" w:cs="Times New Roman" w:hint="eastAsia"/>
          <w:b/>
          <w:sz w:val="24"/>
          <w:szCs w:val="24"/>
        </w:rPr>
        <w:t>管理</w:t>
      </w:r>
    </w:p>
    <w:p w:rsidR="007068D4" w:rsidRPr="005827DE" w:rsidRDefault="007068D4" w:rsidP="007068D4">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获准立项的</w:t>
      </w:r>
      <w:r>
        <w:rPr>
          <w:rFonts w:ascii="仿宋" w:eastAsia="仿宋" w:hAnsi="仿宋" w:hint="eastAsia"/>
          <w:sz w:val="24"/>
        </w:rPr>
        <w:t>外</w:t>
      </w:r>
      <w:proofErr w:type="gramStart"/>
      <w:r>
        <w:rPr>
          <w:rFonts w:ascii="仿宋" w:eastAsia="仿宋" w:hAnsi="仿宋" w:hint="eastAsia"/>
          <w:sz w:val="24"/>
        </w:rPr>
        <w:t>译</w:t>
      </w:r>
      <w:r w:rsidRPr="005827DE">
        <w:rPr>
          <w:rFonts w:ascii="仿宋" w:eastAsia="仿宋" w:hAnsi="仿宋" w:hint="eastAsia"/>
          <w:sz w:val="24"/>
        </w:rPr>
        <w:t>项目</w:t>
      </w:r>
      <w:proofErr w:type="gramEnd"/>
      <w:r w:rsidRPr="005827DE">
        <w:rPr>
          <w:rFonts w:ascii="仿宋" w:eastAsia="仿宋" w:hAnsi="仿宋" w:hint="eastAsia"/>
          <w:sz w:val="24"/>
        </w:rPr>
        <w:t>将获得</w:t>
      </w:r>
      <w:r w:rsidRPr="005827DE">
        <w:rPr>
          <w:rFonts w:ascii="仿宋" w:eastAsia="仿宋" w:hAnsi="仿宋"/>
          <w:sz w:val="24"/>
        </w:rPr>
        <w:t>1.6</w:t>
      </w:r>
      <w:r w:rsidRPr="005827DE">
        <w:rPr>
          <w:rFonts w:ascii="仿宋" w:eastAsia="仿宋" w:hAnsi="仿宋" w:hint="eastAsia"/>
          <w:sz w:val="24"/>
        </w:rPr>
        <w:t>万元经费资助。</w:t>
      </w:r>
    </w:p>
    <w:p w:rsidR="007068D4" w:rsidRPr="005827DE" w:rsidRDefault="007068D4" w:rsidP="007068D4">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经费预算编制、审批与执行</w:t>
      </w:r>
    </w:p>
    <w:p w:rsidR="007068D4" w:rsidRPr="005827DE" w:rsidRDefault="007068D4" w:rsidP="007068D4">
      <w:pPr>
        <w:spacing w:line="360" w:lineRule="auto"/>
        <w:ind w:firstLineChars="200" w:firstLine="480"/>
        <w:rPr>
          <w:rFonts w:ascii="仿宋" w:eastAsia="仿宋" w:hAnsi="仿宋"/>
          <w:sz w:val="24"/>
        </w:rPr>
      </w:pPr>
      <w:r w:rsidRPr="005827DE">
        <w:rPr>
          <w:rFonts w:ascii="仿宋" w:eastAsia="仿宋" w:hAnsi="仿宋" w:hint="eastAsia"/>
          <w:sz w:val="24"/>
        </w:rPr>
        <w:t>（一）项目负责人应根据目标相关性、政策相符性和经济合理性原则，科学合理地编制和安排项目预算。</w:t>
      </w:r>
    </w:p>
    <w:p w:rsidR="007068D4" w:rsidRPr="005827DE" w:rsidRDefault="007068D4" w:rsidP="007068D4">
      <w:pPr>
        <w:spacing w:line="360" w:lineRule="auto"/>
        <w:ind w:firstLineChars="200" w:firstLine="480"/>
        <w:rPr>
          <w:rFonts w:ascii="仿宋" w:eastAsia="仿宋" w:hAnsi="仿宋"/>
          <w:sz w:val="24"/>
        </w:rPr>
      </w:pPr>
      <w:r w:rsidRPr="005827DE">
        <w:rPr>
          <w:rFonts w:ascii="仿宋" w:eastAsia="仿宋" w:hAnsi="仿宋" w:hint="eastAsia"/>
          <w:sz w:val="24"/>
        </w:rPr>
        <w:t>（二）项目负责人在收到立项通知后，应及时按要求填报财务处编制的《科研项目预算分项细化表》，送交科研处、财务处审核。</w:t>
      </w:r>
    </w:p>
    <w:p w:rsidR="007068D4" w:rsidRPr="005827DE" w:rsidRDefault="007068D4" w:rsidP="007068D4">
      <w:pPr>
        <w:spacing w:line="360" w:lineRule="auto"/>
        <w:ind w:firstLineChars="200" w:firstLine="480"/>
        <w:rPr>
          <w:rFonts w:ascii="仿宋" w:eastAsia="仿宋" w:hAnsi="仿宋"/>
          <w:sz w:val="24"/>
        </w:rPr>
      </w:pPr>
      <w:r w:rsidRPr="005827DE">
        <w:rPr>
          <w:rFonts w:ascii="仿宋" w:eastAsia="仿宋" w:hAnsi="仿宋" w:hint="eastAsia"/>
          <w:sz w:val="24"/>
        </w:rPr>
        <w:t>（三）科研处、财务处对《科研项目预算分项细化表》进行审核，批准后拨付项目启动经费。</w:t>
      </w:r>
    </w:p>
    <w:p w:rsidR="007068D4" w:rsidRPr="005827DE" w:rsidRDefault="007068D4" w:rsidP="007068D4">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经费的资助实行“一次核定，分期拨款，专款专用”的原则。项目第一次拨款在立项后下达，拨款额度为批准经费的</w:t>
      </w:r>
      <w:r>
        <w:rPr>
          <w:rFonts w:ascii="仿宋" w:eastAsia="仿宋" w:hAnsi="仿宋" w:hint="eastAsia"/>
          <w:sz w:val="24"/>
        </w:rPr>
        <w:t>70</w:t>
      </w:r>
      <w:r w:rsidRPr="005827DE">
        <w:rPr>
          <w:rFonts w:ascii="仿宋" w:eastAsia="仿宋" w:hAnsi="仿宋" w:hint="eastAsia"/>
          <w:sz w:val="24"/>
        </w:rPr>
        <w:t>％左右；剩余</w:t>
      </w:r>
      <w:r w:rsidRPr="005827DE">
        <w:rPr>
          <w:rFonts w:ascii="仿宋" w:eastAsia="仿宋" w:hAnsi="仿宋"/>
          <w:sz w:val="24"/>
        </w:rPr>
        <w:t>30</w:t>
      </w:r>
      <w:r w:rsidRPr="005827DE">
        <w:rPr>
          <w:rFonts w:ascii="仿宋" w:eastAsia="仿宋" w:hAnsi="仿宋" w:hint="eastAsia"/>
          <w:sz w:val="24"/>
        </w:rPr>
        <w:t>％作为预留保证金，待</w:t>
      </w:r>
      <w:proofErr w:type="gramStart"/>
      <w:r w:rsidRPr="005827DE">
        <w:rPr>
          <w:rFonts w:ascii="仿宋" w:eastAsia="仿宋" w:hAnsi="仿宋" w:hint="eastAsia"/>
          <w:sz w:val="24"/>
        </w:rPr>
        <w:t>项目结项验收</w:t>
      </w:r>
      <w:proofErr w:type="gramEnd"/>
      <w:r w:rsidRPr="005827DE">
        <w:rPr>
          <w:rFonts w:ascii="仿宋" w:eastAsia="仿宋" w:hAnsi="仿宋" w:hint="eastAsia"/>
          <w:sz w:val="24"/>
        </w:rPr>
        <w:t>通过后拨付。</w:t>
      </w:r>
      <w:r w:rsidRPr="005827DE">
        <w:rPr>
          <w:rFonts w:ascii="仿宋" w:eastAsia="仿宋" w:hAnsi="仿宋"/>
          <w:sz w:val="24"/>
        </w:rPr>
        <w:t xml:space="preserve"> </w:t>
      </w:r>
    </w:p>
    <w:p w:rsidR="007068D4" w:rsidRPr="005827DE" w:rsidRDefault="007068D4" w:rsidP="007068D4">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经费开支范围</w:t>
      </w:r>
    </w:p>
    <w:p w:rsidR="007068D4" w:rsidRPr="005827DE" w:rsidRDefault="007068D4" w:rsidP="002B2B5F">
      <w:pPr>
        <w:widowControl/>
        <w:spacing w:line="360" w:lineRule="auto"/>
        <w:ind w:firstLineChars="200" w:firstLine="480"/>
        <w:jc w:val="left"/>
        <w:rPr>
          <w:rFonts w:ascii="仿宋" w:eastAsia="仿宋" w:hAnsi="仿宋"/>
          <w:sz w:val="24"/>
        </w:rPr>
      </w:pPr>
      <w:r w:rsidRPr="005827DE">
        <w:rPr>
          <w:rFonts w:ascii="仿宋" w:eastAsia="仿宋" w:hAnsi="仿宋" w:hint="eastAsia"/>
          <w:sz w:val="24"/>
        </w:rPr>
        <w:t>项目经费是指在项目</w:t>
      </w:r>
      <w:r w:rsidR="00FA13C5">
        <w:rPr>
          <w:rFonts w:ascii="仿宋" w:eastAsia="仿宋" w:hAnsi="仿宋" w:hint="eastAsia"/>
          <w:sz w:val="24"/>
        </w:rPr>
        <w:t>进行</w:t>
      </w:r>
      <w:r w:rsidRPr="005827DE">
        <w:rPr>
          <w:rFonts w:ascii="仿宋" w:eastAsia="仿宋" w:hAnsi="仿宋" w:hint="eastAsia"/>
          <w:sz w:val="24"/>
        </w:rPr>
        <w:t>过程中发生的与</w:t>
      </w:r>
      <w:r w:rsidR="00FA13C5">
        <w:rPr>
          <w:rFonts w:ascii="仿宋" w:eastAsia="仿宋" w:hAnsi="仿宋" w:hint="eastAsia"/>
          <w:sz w:val="24"/>
        </w:rPr>
        <w:t>项目建设</w:t>
      </w:r>
      <w:r w:rsidRPr="005827DE">
        <w:rPr>
          <w:rFonts w:ascii="仿宋" w:eastAsia="仿宋" w:hAnsi="仿宋" w:hint="eastAsia"/>
          <w:sz w:val="24"/>
        </w:rPr>
        <w:t>直接相关的费用，</w:t>
      </w:r>
      <w:r w:rsidR="002C0EF6" w:rsidRPr="005827DE">
        <w:rPr>
          <w:rFonts w:ascii="仿宋" w:eastAsia="仿宋" w:hAnsi="仿宋" w:hint="eastAsia"/>
          <w:sz w:val="24"/>
        </w:rPr>
        <w:t>包括</w:t>
      </w:r>
      <w:r w:rsidR="002C0EF6">
        <w:rPr>
          <w:rFonts w:ascii="仿宋" w:eastAsia="仿宋" w:hAnsi="仿宋" w:hint="eastAsia"/>
          <w:sz w:val="24"/>
        </w:rPr>
        <w:t>翻译审校费</w:t>
      </w:r>
      <w:r w:rsidR="00E00556">
        <w:rPr>
          <w:rFonts w:ascii="仿宋" w:eastAsia="仿宋" w:hAnsi="仿宋" w:hint="eastAsia"/>
          <w:sz w:val="24"/>
        </w:rPr>
        <w:t>和</w:t>
      </w:r>
      <w:r w:rsidRPr="005827DE">
        <w:rPr>
          <w:rFonts w:ascii="仿宋" w:eastAsia="仿宋" w:hAnsi="仿宋" w:hint="eastAsia"/>
          <w:sz w:val="24"/>
        </w:rPr>
        <w:t>国际合作与交流费。</w:t>
      </w:r>
    </w:p>
    <w:p w:rsidR="002C0EF6" w:rsidRDefault="002C0EF6" w:rsidP="00D44310">
      <w:pPr>
        <w:pStyle w:val="a3"/>
        <w:numPr>
          <w:ilvl w:val="0"/>
          <w:numId w:val="11"/>
        </w:numPr>
        <w:tabs>
          <w:tab w:val="left" w:pos="1134"/>
        </w:tabs>
        <w:spacing w:line="360" w:lineRule="auto"/>
        <w:ind w:left="0" w:firstLineChars="0" w:firstLine="480"/>
        <w:rPr>
          <w:rFonts w:ascii="仿宋" w:eastAsia="仿宋" w:hAnsi="仿宋"/>
          <w:sz w:val="24"/>
        </w:rPr>
      </w:pPr>
      <w:r>
        <w:rPr>
          <w:rFonts w:ascii="仿宋" w:eastAsia="仿宋" w:hAnsi="仿宋" w:hint="eastAsia"/>
          <w:sz w:val="24"/>
        </w:rPr>
        <w:t>翻译</w:t>
      </w:r>
      <w:r w:rsidR="00D44310">
        <w:rPr>
          <w:rFonts w:ascii="仿宋" w:eastAsia="仿宋" w:hAnsi="仿宋"/>
          <w:sz w:val="24"/>
        </w:rPr>
        <w:t>审校</w:t>
      </w:r>
      <w:r w:rsidRPr="005827DE">
        <w:rPr>
          <w:rFonts w:ascii="仿宋" w:eastAsia="仿宋" w:hAnsi="仿宋" w:hint="eastAsia"/>
          <w:sz w:val="24"/>
        </w:rPr>
        <w:t>费：指在项目研究过程中发生的支付给直接</w:t>
      </w:r>
      <w:proofErr w:type="gramStart"/>
      <w:r w:rsidRPr="005827DE">
        <w:rPr>
          <w:rFonts w:ascii="仿宋" w:eastAsia="仿宋" w:hAnsi="仿宋" w:hint="eastAsia"/>
          <w:sz w:val="24"/>
        </w:rPr>
        <w:t>参与</w:t>
      </w:r>
      <w:r w:rsidR="00D44310">
        <w:rPr>
          <w:rFonts w:ascii="仿宋" w:eastAsia="仿宋" w:hAnsi="仿宋" w:hint="eastAsia"/>
          <w:sz w:val="24"/>
        </w:rPr>
        <w:t>样章翻译</w:t>
      </w:r>
      <w:proofErr w:type="gramEnd"/>
      <w:r w:rsidR="00D44310">
        <w:rPr>
          <w:rFonts w:ascii="仿宋" w:eastAsia="仿宋" w:hAnsi="仿宋" w:hint="eastAsia"/>
          <w:sz w:val="24"/>
        </w:rPr>
        <w:t>、审校工作</w:t>
      </w:r>
      <w:r w:rsidRPr="005827DE">
        <w:rPr>
          <w:rFonts w:ascii="仿宋" w:eastAsia="仿宋" w:hAnsi="仿宋" w:hint="eastAsia"/>
          <w:sz w:val="24"/>
        </w:rPr>
        <w:t>人员的劳务性费用。</w:t>
      </w:r>
    </w:p>
    <w:p w:rsidR="007068D4" w:rsidRPr="005827DE" w:rsidRDefault="007068D4" w:rsidP="00D44310">
      <w:pPr>
        <w:pStyle w:val="a3"/>
        <w:numPr>
          <w:ilvl w:val="0"/>
          <w:numId w:val="11"/>
        </w:numPr>
        <w:tabs>
          <w:tab w:val="left" w:pos="1134"/>
        </w:tabs>
        <w:spacing w:line="360" w:lineRule="auto"/>
        <w:ind w:left="0" w:firstLineChars="0" w:firstLine="480"/>
        <w:rPr>
          <w:rFonts w:ascii="仿宋" w:eastAsia="仿宋" w:hAnsi="仿宋"/>
          <w:sz w:val="24"/>
        </w:rPr>
      </w:pPr>
      <w:r w:rsidRPr="005827DE">
        <w:rPr>
          <w:rFonts w:ascii="仿宋" w:eastAsia="仿宋" w:hAnsi="仿宋" w:hint="eastAsia"/>
          <w:sz w:val="24"/>
        </w:rPr>
        <w:lastRenderedPageBreak/>
        <w:t>国际合作与交流费：指在项目</w:t>
      </w:r>
      <w:r w:rsidR="00D44310">
        <w:rPr>
          <w:rFonts w:ascii="仿宋" w:eastAsia="仿宋" w:hAnsi="仿宋" w:hint="eastAsia"/>
          <w:sz w:val="24"/>
        </w:rPr>
        <w:t>进行</w:t>
      </w:r>
      <w:r w:rsidRPr="005827DE">
        <w:rPr>
          <w:rFonts w:ascii="仿宋" w:eastAsia="仿宋" w:hAnsi="仿宋" w:hint="eastAsia"/>
          <w:sz w:val="24"/>
        </w:rPr>
        <w:t>过程中发生的赴国外及港澳台地区调研的交通费、食宿费及其它费用。项目经费应当严格控制国际合作与交流费支出，并执行国家外事经费管理的有关规定。</w:t>
      </w:r>
    </w:p>
    <w:p w:rsidR="007068D4" w:rsidRPr="005827DE" w:rsidRDefault="007068D4" w:rsidP="007068D4">
      <w:pPr>
        <w:pStyle w:val="a3"/>
        <w:numPr>
          <w:ilvl w:val="0"/>
          <w:numId w:val="1"/>
        </w:numPr>
        <w:spacing w:line="360" w:lineRule="auto"/>
        <w:ind w:left="0" w:firstLineChars="0" w:firstLine="480"/>
        <w:rPr>
          <w:rFonts w:ascii="仿宋" w:eastAsia="仿宋" w:hAnsi="仿宋"/>
          <w:sz w:val="24"/>
        </w:rPr>
      </w:pPr>
      <w:r w:rsidRPr="005827DE">
        <w:rPr>
          <w:rFonts w:ascii="仿宋" w:eastAsia="仿宋" w:hAnsi="仿宋" w:hint="eastAsia"/>
          <w:sz w:val="24"/>
        </w:rPr>
        <w:t>若年度检查表明，</w:t>
      </w:r>
      <w:r w:rsidR="00FA13C5">
        <w:rPr>
          <w:rFonts w:ascii="仿宋" w:eastAsia="仿宋" w:hAnsi="仿宋" w:hint="eastAsia"/>
          <w:sz w:val="24"/>
        </w:rPr>
        <w:t>项目</w:t>
      </w:r>
      <w:r w:rsidRPr="005827DE">
        <w:rPr>
          <w:rFonts w:ascii="仿宋" w:eastAsia="仿宋" w:hAnsi="仿宋" w:hint="eastAsia"/>
          <w:sz w:val="24"/>
        </w:rPr>
        <w:t>组不具备按原计划完成研究任务的条件和能力，或难以取得预期的研究成果，由</w:t>
      </w:r>
      <w:proofErr w:type="gramStart"/>
      <w:r w:rsidRPr="005827DE">
        <w:rPr>
          <w:rFonts w:ascii="仿宋" w:eastAsia="仿宋" w:hAnsi="仿宋" w:hint="eastAsia"/>
          <w:sz w:val="24"/>
        </w:rPr>
        <w:t>科研处视情况</w:t>
      </w:r>
      <w:proofErr w:type="gramEnd"/>
      <w:r w:rsidRPr="005827DE">
        <w:rPr>
          <w:rFonts w:ascii="仿宋" w:eastAsia="仿宋" w:hAnsi="仿宋" w:hint="eastAsia"/>
          <w:sz w:val="24"/>
        </w:rPr>
        <w:t>分别做出中止拨款或撤销项目处理；若年度检查时，项目尚未启动的，视情况撤销项目并追回项目拨款。</w:t>
      </w:r>
    </w:p>
    <w:p w:rsidR="002B2B5F" w:rsidRPr="002B2B5F" w:rsidRDefault="002B2B5F" w:rsidP="002B2B5F">
      <w:pPr>
        <w:spacing w:line="360" w:lineRule="auto"/>
        <w:ind w:firstLineChars="213" w:firstLine="513"/>
        <w:rPr>
          <w:rFonts w:ascii="仿宋" w:eastAsia="仿宋" w:hAnsi="仿宋" w:cs="Times New Roman"/>
          <w:b/>
          <w:sz w:val="24"/>
          <w:szCs w:val="24"/>
        </w:rPr>
      </w:pPr>
      <w:r w:rsidRPr="002B2B5F">
        <w:rPr>
          <w:rFonts w:ascii="仿宋" w:eastAsia="仿宋" w:hAnsi="仿宋" w:cs="Times New Roman" w:hint="eastAsia"/>
          <w:b/>
          <w:sz w:val="24"/>
          <w:szCs w:val="24"/>
        </w:rPr>
        <w:t>七、</w:t>
      </w:r>
      <w:r w:rsidR="00FA13C5">
        <w:rPr>
          <w:rFonts w:ascii="仿宋" w:eastAsia="仿宋" w:hAnsi="仿宋" w:cs="Times New Roman" w:hint="eastAsia"/>
          <w:b/>
          <w:sz w:val="24"/>
          <w:szCs w:val="24"/>
        </w:rPr>
        <w:t>结项</w:t>
      </w:r>
      <w:r w:rsidRPr="002B2B5F">
        <w:rPr>
          <w:rFonts w:ascii="仿宋" w:eastAsia="仿宋" w:hAnsi="仿宋" w:cs="Times New Roman" w:hint="eastAsia"/>
          <w:b/>
          <w:sz w:val="24"/>
          <w:szCs w:val="24"/>
        </w:rPr>
        <w:t>、奖励及出版</w:t>
      </w:r>
    </w:p>
    <w:p w:rsidR="002B2B5F" w:rsidRPr="00FA13C5" w:rsidRDefault="00A5381E" w:rsidP="002B2B5F">
      <w:pPr>
        <w:pStyle w:val="a3"/>
        <w:numPr>
          <w:ilvl w:val="0"/>
          <w:numId w:val="1"/>
        </w:numPr>
        <w:spacing w:line="360" w:lineRule="auto"/>
        <w:ind w:left="0" w:firstLineChars="0" w:firstLine="480"/>
        <w:rPr>
          <w:rFonts w:ascii="仿宋" w:eastAsia="仿宋" w:hAnsi="仿宋" w:cs="宋体"/>
          <w:color w:val="000000"/>
          <w:kern w:val="0"/>
          <w:sz w:val="24"/>
        </w:rPr>
      </w:pPr>
      <w:r w:rsidRPr="00FA13C5">
        <w:rPr>
          <w:rFonts w:ascii="仿宋" w:eastAsia="仿宋" w:hAnsi="仿宋" w:hint="eastAsia"/>
          <w:sz w:val="24"/>
        </w:rPr>
        <w:t>外</w:t>
      </w:r>
      <w:proofErr w:type="gramStart"/>
      <w:r w:rsidRPr="00FA13C5">
        <w:rPr>
          <w:rFonts w:ascii="仿宋" w:eastAsia="仿宋" w:hAnsi="仿宋" w:hint="eastAsia"/>
          <w:sz w:val="24"/>
        </w:rPr>
        <w:t>译</w:t>
      </w:r>
      <w:r w:rsidR="002B2B5F" w:rsidRPr="00FA13C5">
        <w:rPr>
          <w:rFonts w:ascii="仿宋" w:eastAsia="仿宋" w:hAnsi="仿宋" w:hint="eastAsia"/>
          <w:sz w:val="24"/>
        </w:rPr>
        <w:t>项目</w:t>
      </w:r>
      <w:proofErr w:type="gramEnd"/>
      <w:r w:rsidR="002B2B5F" w:rsidRPr="00FA13C5">
        <w:rPr>
          <w:rFonts w:ascii="仿宋" w:eastAsia="仿宋" w:hAnsi="仿宋" w:hint="eastAsia"/>
          <w:sz w:val="24"/>
        </w:rPr>
        <w:t>完成全部工作后，应履行必要</w:t>
      </w:r>
      <w:proofErr w:type="gramStart"/>
      <w:r w:rsidR="002B2B5F" w:rsidRPr="00FA13C5">
        <w:rPr>
          <w:rFonts w:ascii="仿宋" w:eastAsia="仿宋" w:hAnsi="仿宋" w:hint="eastAsia"/>
          <w:sz w:val="24"/>
        </w:rPr>
        <w:t>的结项手续</w:t>
      </w:r>
      <w:proofErr w:type="gramEnd"/>
      <w:r w:rsidR="002B2B5F" w:rsidRPr="00FA13C5">
        <w:rPr>
          <w:rFonts w:ascii="仿宋" w:eastAsia="仿宋" w:hAnsi="仿宋" w:hint="eastAsia"/>
          <w:sz w:val="24"/>
        </w:rPr>
        <w:t>。</w:t>
      </w:r>
      <w:r w:rsidR="00A459A7" w:rsidRPr="00FA13C5">
        <w:rPr>
          <w:rFonts w:ascii="仿宋" w:eastAsia="仿宋" w:hAnsi="仿宋" w:hint="eastAsia"/>
          <w:sz w:val="24"/>
        </w:rPr>
        <w:t>项目负责人应向科研处提交以下材料：</w:t>
      </w:r>
    </w:p>
    <w:p w:rsidR="00A459A7" w:rsidRDefault="00A459A7" w:rsidP="00FA13C5">
      <w:pPr>
        <w:pStyle w:val="a3"/>
        <w:numPr>
          <w:ilvl w:val="0"/>
          <w:numId w:val="12"/>
        </w:numPr>
        <w:tabs>
          <w:tab w:val="left" w:pos="1134"/>
        </w:tabs>
        <w:spacing w:line="360" w:lineRule="auto"/>
        <w:ind w:left="0" w:firstLineChars="0" w:firstLine="480"/>
        <w:rPr>
          <w:rFonts w:ascii="仿宋" w:eastAsia="仿宋" w:hAnsi="仿宋"/>
          <w:sz w:val="24"/>
          <w:szCs w:val="24"/>
        </w:rPr>
      </w:pPr>
      <w:r>
        <w:rPr>
          <w:rFonts w:ascii="仿宋" w:eastAsia="仿宋" w:hAnsi="仿宋" w:hint="eastAsia"/>
          <w:sz w:val="24"/>
          <w:szCs w:val="24"/>
        </w:rPr>
        <w:t>《上海外国语</w:t>
      </w:r>
      <w:r w:rsidR="00192949">
        <w:rPr>
          <w:rFonts w:ascii="仿宋" w:eastAsia="仿宋" w:hAnsi="仿宋" w:hint="eastAsia"/>
          <w:sz w:val="24"/>
          <w:szCs w:val="24"/>
        </w:rPr>
        <w:t>大学</w:t>
      </w:r>
      <w:r w:rsidRPr="00A459A7">
        <w:rPr>
          <w:rFonts w:ascii="仿宋" w:eastAsia="仿宋" w:hAnsi="仿宋" w:hint="eastAsia"/>
          <w:sz w:val="24"/>
          <w:szCs w:val="24"/>
        </w:rPr>
        <w:t>学术精品外译培育项目</w:t>
      </w:r>
      <w:r>
        <w:rPr>
          <w:rFonts w:ascii="仿宋" w:eastAsia="仿宋" w:hAnsi="仿宋" w:hint="eastAsia"/>
          <w:sz w:val="24"/>
          <w:szCs w:val="24"/>
        </w:rPr>
        <w:t>终结报告书》</w:t>
      </w:r>
      <w:r w:rsidR="00FA13C5">
        <w:rPr>
          <w:rFonts w:ascii="仿宋" w:eastAsia="仿宋" w:hAnsi="仿宋" w:hint="eastAsia"/>
          <w:sz w:val="24"/>
          <w:szCs w:val="24"/>
        </w:rPr>
        <w:t>纸质版及电子版各</w:t>
      </w:r>
      <w:r>
        <w:rPr>
          <w:rFonts w:ascii="仿宋" w:eastAsia="仿宋" w:hAnsi="仿宋" w:hint="eastAsia"/>
          <w:sz w:val="24"/>
          <w:szCs w:val="24"/>
        </w:rPr>
        <w:t>1份。</w:t>
      </w:r>
    </w:p>
    <w:p w:rsidR="00335812" w:rsidRPr="00335812" w:rsidRDefault="00335812" w:rsidP="00335812">
      <w:pPr>
        <w:pStyle w:val="a3"/>
        <w:numPr>
          <w:ilvl w:val="0"/>
          <w:numId w:val="12"/>
        </w:numPr>
        <w:tabs>
          <w:tab w:val="left" w:pos="1134"/>
        </w:tabs>
        <w:spacing w:line="360" w:lineRule="auto"/>
        <w:ind w:left="0" w:firstLineChars="0" w:firstLine="480"/>
        <w:rPr>
          <w:rFonts w:ascii="仿宋" w:eastAsia="仿宋" w:hAnsi="仿宋"/>
          <w:sz w:val="24"/>
          <w:szCs w:val="24"/>
        </w:rPr>
      </w:pPr>
      <w:r>
        <w:rPr>
          <w:rFonts w:ascii="仿宋" w:eastAsia="仿宋" w:hAnsi="仿宋" w:hint="eastAsia"/>
          <w:sz w:val="24"/>
          <w:szCs w:val="24"/>
        </w:rPr>
        <w:t>原作</w:t>
      </w:r>
      <w:r w:rsidR="00A5381E">
        <w:rPr>
          <w:rFonts w:ascii="仿宋" w:eastAsia="仿宋" w:hAnsi="仿宋" w:hint="eastAsia"/>
          <w:sz w:val="24"/>
          <w:szCs w:val="24"/>
        </w:rPr>
        <w:t>目录及20000</w:t>
      </w:r>
      <w:r w:rsidR="00A5381E" w:rsidRPr="0071517F">
        <w:rPr>
          <w:rFonts w:ascii="仿宋" w:eastAsia="仿宋" w:hAnsi="仿宋" w:hint="eastAsia"/>
          <w:sz w:val="24"/>
          <w:szCs w:val="24"/>
        </w:rPr>
        <w:t>字以上核心章节</w:t>
      </w:r>
      <w:r w:rsidR="00A5381E">
        <w:rPr>
          <w:rFonts w:ascii="仿宋" w:eastAsia="仿宋" w:hAnsi="仿宋" w:hint="eastAsia"/>
          <w:sz w:val="24"/>
          <w:szCs w:val="24"/>
        </w:rPr>
        <w:t>的</w:t>
      </w:r>
      <w:proofErr w:type="gramStart"/>
      <w:r w:rsidR="00A5381E">
        <w:rPr>
          <w:rFonts w:ascii="仿宋" w:eastAsia="仿宋" w:hAnsi="仿宋" w:hint="eastAsia"/>
          <w:sz w:val="24"/>
          <w:szCs w:val="24"/>
        </w:rPr>
        <w:t>翻译</w:t>
      </w:r>
      <w:r w:rsidR="00A5381E" w:rsidRPr="0071517F">
        <w:rPr>
          <w:rFonts w:ascii="仿宋" w:eastAsia="仿宋" w:hAnsi="仿宋" w:hint="eastAsia"/>
          <w:sz w:val="24"/>
          <w:szCs w:val="24"/>
        </w:rPr>
        <w:t>样章</w:t>
      </w:r>
      <w:r w:rsidR="00A459A7">
        <w:rPr>
          <w:rFonts w:ascii="仿宋" w:eastAsia="仿宋" w:hAnsi="仿宋" w:hint="eastAsia"/>
          <w:sz w:val="24"/>
          <w:szCs w:val="24"/>
        </w:rPr>
        <w:t>3份</w:t>
      </w:r>
      <w:proofErr w:type="gramEnd"/>
      <w:r w:rsidR="00A5381E">
        <w:rPr>
          <w:rFonts w:ascii="仿宋" w:eastAsia="仿宋" w:hAnsi="仿宋" w:hint="eastAsia"/>
          <w:sz w:val="24"/>
          <w:szCs w:val="24"/>
        </w:rPr>
        <w:t>。</w:t>
      </w:r>
      <w:r w:rsidRPr="00335812">
        <w:rPr>
          <w:rFonts w:ascii="仿宋" w:eastAsia="仿宋" w:hAnsi="仿宋" w:hint="eastAsia"/>
          <w:sz w:val="24"/>
          <w:szCs w:val="24"/>
        </w:rPr>
        <w:t>未</w:t>
      </w:r>
      <w:r>
        <w:rPr>
          <w:rFonts w:ascii="仿宋" w:eastAsia="仿宋" w:hAnsi="仿宋" w:hint="eastAsia"/>
          <w:sz w:val="24"/>
          <w:szCs w:val="24"/>
        </w:rPr>
        <w:t>能</w:t>
      </w:r>
      <w:r w:rsidRPr="00335812">
        <w:rPr>
          <w:rFonts w:ascii="仿宋" w:eastAsia="仿宋" w:hAnsi="仿宋" w:hint="eastAsia"/>
          <w:sz w:val="24"/>
          <w:szCs w:val="24"/>
        </w:rPr>
        <w:t>列入</w:t>
      </w:r>
      <w:r>
        <w:rPr>
          <w:rFonts w:ascii="仿宋" w:eastAsia="仿宋" w:hAnsi="仿宋" w:hint="eastAsia"/>
          <w:sz w:val="24"/>
          <w:szCs w:val="24"/>
        </w:rPr>
        <w:t>当年度国家社科基金</w:t>
      </w:r>
      <w:r w:rsidRPr="00335812">
        <w:rPr>
          <w:rFonts w:ascii="仿宋" w:eastAsia="仿宋" w:hAnsi="仿宋" w:hint="eastAsia"/>
          <w:sz w:val="24"/>
          <w:szCs w:val="24"/>
        </w:rPr>
        <w:t>中华学术外</w:t>
      </w:r>
      <w:proofErr w:type="gramStart"/>
      <w:r w:rsidRPr="00335812">
        <w:rPr>
          <w:rFonts w:ascii="仿宋" w:eastAsia="仿宋" w:hAnsi="仿宋" w:hint="eastAsia"/>
          <w:sz w:val="24"/>
          <w:szCs w:val="24"/>
        </w:rPr>
        <w:t>译项目</w:t>
      </w:r>
      <w:proofErr w:type="gramEnd"/>
      <w:r w:rsidRPr="00335812">
        <w:rPr>
          <w:rFonts w:ascii="仿宋" w:eastAsia="仿宋" w:hAnsi="仿宋" w:hint="eastAsia"/>
          <w:sz w:val="24"/>
          <w:szCs w:val="24"/>
        </w:rPr>
        <w:t>推荐选题目录的，</w:t>
      </w:r>
      <w:r>
        <w:rPr>
          <w:rFonts w:ascii="仿宋" w:eastAsia="仿宋" w:hAnsi="仿宋" w:hint="eastAsia"/>
          <w:sz w:val="24"/>
          <w:szCs w:val="24"/>
        </w:rPr>
        <w:t>须</w:t>
      </w:r>
      <w:r w:rsidRPr="00335812">
        <w:rPr>
          <w:rFonts w:ascii="仿宋" w:eastAsia="仿宋" w:hAnsi="仿宋" w:hint="eastAsia"/>
          <w:sz w:val="24"/>
          <w:szCs w:val="24"/>
        </w:rPr>
        <w:t>提供证明其学术价值、社会影响和对外译介价值的详细材料（包括两位正高级同行专家签名的推荐意见）。</w:t>
      </w:r>
    </w:p>
    <w:p w:rsidR="00A5381E" w:rsidRPr="00335812" w:rsidRDefault="00A5381E" w:rsidP="00A5381E">
      <w:pPr>
        <w:pStyle w:val="a3"/>
        <w:numPr>
          <w:ilvl w:val="0"/>
          <w:numId w:val="12"/>
        </w:numPr>
        <w:tabs>
          <w:tab w:val="left" w:pos="1134"/>
        </w:tabs>
        <w:spacing w:line="360" w:lineRule="auto"/>
        <w:ind w:left="0" w:firstLineChars="0" w:firstLine="480"/>
        <w:rPr>
          <w:rFonts w:ascii="仿宋" w:eastAsia="仿宋" w:hAnsi="仿宋" w:cs="宋体"/>
          <w:color w:val="000000"/>
          <w:kern w:val="0"/>
          <w:sz w:val="24"/>
        </w:rPr>
      </w:pPr>
      <w:r w:rsidRPr="00335812">
        <w:rPr>
          <w:rFonts w:ascii="仿宋" w:eastAsia="仿宋" w:hAnsi="仿宋" w:hint="eastAsia"/>
          <w:sz w:val="24"/>
          <w:szCs w:val="24"/>
        </w:rPr>
        <w:t>国外学术出版机构所签订的出版合同、国外出版机构法律证明文件等有关文本的复印件及中文译稿各1份。</w:t>
      </w:r>
      <w:r w:rsidR="004B65ED">
        <w:rPr>
          <w:rFonts w:ascii="仿宋" w:eastAsia="仿宋" w:hAnsi="仿宋" w:hint="eastAsia"/>
          <w:sz w:val="24"/>
          <w:szCs w:val="24"/>
        </w:rPr>
        <w:t>如出版机构</w:t>
      </w:r>
      <w:r w:rsidR="00335812" w:rsidRPr="00335812">
        <w:rPr>
          <w:rFonts w:ascii="仿宋" w:eastAsia="仿宋" w:hAnsi="仿宋" w:hint="eastAsia"/>
          <w:sz w:val="24"/>
          <w:szCs w:val="24"/>
        </w:rPr>
        <w:t>未列入当年度国家社科基金中华学术外</w:t>
      </w:r>
      <w:proofErr w:type="gramStart"/>
      <w:r w:rsidR="00335812" w:rsidRPr="00335812">
        <w:rPr>
          <w:rFonts w:ascii="仿宋" w:eastAsia="仿宋" w:hAnsi="仿宋" w:hint="eastAsia"/>
          <w:sz w:val="24"/>
          <w:szCs w:val="24"/>
        </w:rPr>
        <w:t>译项目</w:t>
      </w:r>
      <w:proofErr w:type="gramEnd"/>
      <w:r w:rsidR="00335812" w:rsidRPr="00335812">
        <w:rPr>
          <w:rFonts w:ascii="仿宋" w:eastAsia="仿宋" w:hAnsi="仿宋" w:hint="eastAsia"/>
          <w:sz w:val="24"/>
          <w:szCs w:val="24"/>
        </w:rPr>
        <w:t>出版机构指导性目录，须提供证明其学术出版资质的详细文件材料（含该机构的基本情况、已出版的中国主题代表性学术著作及其发行情况）。</w:t>
      </w:r>
    </w:p>
    <w:p w:rsidR="002B2B5F" w:rsidRPr="002B2B5F" w:rsidRDefault="002B2B5F" w:rsidP="002B2B5F">
      <w:pPr>
        <w:pStyle w:val="a3"/>
        <w:numPr>
          <w:ilvl w:val="0"/>
          <w:numId w:val="1"/>
        </w:numPr>
        <w:spacing w:line="360" w:lineRule="auto"/>
        <w:ind w:left="0" w:firstLineChars="0" w:firstLine="480"/>
        <w:rPr>
          <w:rFonts w:ascii="仿宋" w:eastAsia="仿宋" w:hAnsi="仿宋"/>
          <w:sz w:val="24"/>
        </w:rPr>
      </w:pPr>
      <w:r w:rsidRPr="002B2B5F">
        <w:rPr>
          <w:rFonts w:ascii="仿宋" w:eastAsia="仿宋" w:hAnsi="仿宋" w:hint="eastAsia"/>
          <w:sz w:val="24"/>
        </w:rPr>
        <w:t>成果鉴定</w:t>
      </w:r>
    </w:p>
    <w:p w:rsidR="002B2B5F" w:rsidRPr="002B2B5F" w:rsidRDefault="002B2B5F" w:rsidP="00192949">
      <w:pPr>
        <w:widowControl/>
        <w:spacing w:line="360" w:lineRule="auto"/>
        <w:ind w:firstLineChars="200" w:firstLine="480"/>
        <w:jc w:val="left"/>
        <w:rPr>
          <w:rFonts w:ascii="仿宋" w:eastAsia="仿宋" w:hAnsi="仿宋"/>
          <w:sz w:val="24"/>
        </w:rPr>
      </w:pPr>
      <w:r w:rsidRPr="002B2B5F">
        <w:rPr>
          <w:rFonts w:ascii="仿宋" w:eastAsia="仿宋" w:hAnsi="仿宋" w:hint="eastAsia"/>
          <w:sz w:val="24"/>
        </w:rPr>
        <w:t>科研处组织相关学科专家对最终成果进行鉴定。经鉴定为“合格”</w:t>
      </w:r>
      <w:r w:rsidR="00192949">
        <w:rPr>
          <w:rFonts w:ascii="仿宋" w:eastAsia="仿宋" w:hAnsi="仿宋" w:hint="eastAsia"/>
          <w:sz w:val="24"/>
        </w:rPr>
        <w:t>的</w:t>
      </w:r>
      <w:r w:rsidRPr="002B2B5F">
        <w:rPr>
          <w:rFonts w:ascii="仿宋" w:eastAsia="仿宋" w:hAnsi="仿宋" w:hint="eastAsia"/>
          <w:sz w:val="24"/>
        </w:rPr>
        <w:t>，项目负责人（及成员）将在原有资助额度基础上，获得资助额度</w:t>
      </w:r>
      <w:r w:rsidRPr="002B2B5F">
        <w:rPr>
          <w:rFonts w:ascii="仿宋" w:eastAsia="仿宋" w:hAnsi="仿宋"/>
          <w:sz w:val="24"/>
        </w:rPr>
        <w:t>10%</w:t>
      </w:r>
      <w:r w:rsidRPr="002B2B5F">
        <w:rPr>
          <w:rFonts w:ascii="仿宋" w:eastAsia="仿宋" w:hAnsi="仿宋" w:hint="eastAsia"/>
          <w:sz w:val="24"/>
        </w:rPr>
        <w:t>的现金奖励。上述现金奖励由财务处直接拨付至个人账户，个人承担相应的所得税。</w:t>
      </w:r>
    </w:p>
    <w:p w:rsidR="002B2B5F" w:rsidRPr="002B2B5F" w:rsidRDefault="00192949" w:rsidP="00192949">
      <w:pPr>
        <w:pStyle w:val="a3"/>
        <w:numPr>
          <w:ilvl w:val="0"/>
          <w:numId w:val="1"/>
        </w:numPr>
        <w:spacing w:line="360" w:lineRule="auto"/>
        <w:ind w:left="0" w:firstLineChars="0" w:firstLine="480"/>
        <w:rPr>
          <w:rFonts w:ascii="仿宋" w:eastAsia="仿宋" w:hAnsi="仿宋"/>
          <w:sz w:val="24"/>
        </w:rPr>
      </w:pPr>
      <w:r>
        <w:rPr>
          <w:rFonts w:ascii="仿宋" w:eastAsia="仿宋" w:hAnsi="仿宋" w:hint="eastAsia"/>
          <w:sz w:val="24"/>
        </w:rPr>
        <w:t>外</w:t>
      </w:r>
      <w:proofErr w:type="gramStart"/>
      <w:r>
        <w:rPr>
          <w:rFonts w:ascii="仿宋" w:eastAsia="仿宋" w:hAnsi="仿宋" w:hint="eastAsia"/>
          <w:sz w:val="24"/>
        </w:rPr>
        <w:t>译</w:t>
      </w:r>
      <w:r w:rsidR="002B2B5F" w:rsidRPr="002B2B5F">
        <w:rPr>
          <w:rFonts w:ascii="仿宋" w:eastAsia="仿宋" w:hAnsi="仿宋" w:hint="eastAsia"/>
          <w:sz w:val="24"/>
        </w:rPr>
        <w:t>项目</w:t>
      </w:r>
      <w:proofErr w:type="gramEnd"/>
      <w:r w:rsidR="002B2B5F" w:rsidRPr="002B2B5F">
        <w:rPr>
          <w:rFonts w:ascii="仿宋" w:eastAsia="仿宋" w:hAnsi="仿宋" w:hint="eastAsia"/>
          <w:sz w:val="24"/>
        </w:rPr>
        <w:t>的最终成果出版时应注明“获</w:t>
      </w:r>
      <w:r>
        <w:rPr>
          <w:rFonts w:ascii="仿宋" w:eastAsia="仿宋" w:hAnsi="仿宋" w:hint="eastAsia"/>
          <w:sz w:val="24"/>
          <w:szCs w:val="24"/>
        </w:rPr>
        <w:t>上海外国语大学</w:t>
      </w:r>
      <w:r w:rsidRPr="00A459A7">
        <w:rPr>
          <w:rFonts w:ascii="仿宋" w:eastAsia="仿宋" w:hAnsi="仿宋" w:hint="eastAsia"/>
          <w:sz w:val="24"/>
          <w:szCs w:val="24"/>
        </w:rPr>
        <w:t>学术精品外译培育项目</w:t>
      </w:r>
      <w:r w:rsidR="002B2B5F" w:rsidRPr="002B2B5F">
        <w:rPr>
          <w:rFonts w:ascii="仿宋" w:eastAsia="仿宋" w:hAnsi="仿宋" w:hint="eastAsia"/>
          <w:sz w:val="24"/>
        </w:rPr>
        <w:t>资助”字样。</w:t>
      </w:r>
    </w:p>
    <w:p w:rsidR="00000FCE" w:rsidRPr="00952E4E" w:rsidRDefault="002B2B5F" w:rsidP="00192949">
      <w:pPr>
        <w:pStyle w:val="a3"/>
        <w:numPr>
          <w:ilvl w:val="0"/>
          <w:numId w:val="1"/>
        </w:numPr>
        <w:spacing w:line="360" w:lineRule="auto"/>
        <w:ind w:left="0" w:firstLineChars="0" w:firstLine="480"/>
        <w:rPr>
          <w:rFonts w:ascii="仿宋" w:eastAsia="仿宋" w:hAnsi="仿宋"/>
          <w:sz w:val="24"/>
          <w:szCs w:val="24"/>
        </w:rPr>
      </w:pPr>
      <w:r w:rsidRPr="00192949">
        <w:rPr>
          <w:rFonts w:ascii="仿宋" w:eastAsia="仿宋" w:hAnsi="仿宋" w:hint="eastAsia"/>
          <w:sz w:val="24"/>
        </w:rPr>
        <w:t>本办法自发布之日起实行，由科研处负责解释。</w:t>
      </w:r>
    </w:p>
    <w:p w:rsidR="00952E4E" w:rsidRDefault="00952E4E" w:rsidP="00952E4E">
      <w:pPr>
        <w:spacing w:line="360" w:lineRule="auto"/>
        <w:rPr>
          <w:rFonts w:ascii="仿宋" w:eastAsia="仿宋" w:hAnsi="仿宋"/>
          <w:sz w:val="24"/>
          <w:szCs w:val="24"/>
        </w:rPr>
      </w:pPr>
    </w:p>
    <w:sectPr w:rsidR="00952E4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7162" w:rsidRDefault="00F07162" w:rsidP="002B2B5F">
      <w:r>
        <w:separator/>
      </w:r>
    </w:p>
  </w:endnote>
  <w:endnote w:type="continuationSeparator" w:id="0">
    <w:p w:rsidR="00F07162" w:rsidRDefault="00F07162" w:rsidP="002B2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39103815"/>
      <w:docPartObj>
        <w:docPartGallery w:val="Page Numbers (Bottom of Page)"/>
        <w:docPartUnique/>
      </w:docPartObj>
    </w:sdtPr>
    <w:sdtEndPr/>
    <w:sdtContent>
      <w:p w:rsidR="002B2B5F" w:rsidRDefault="002B2B5F">
        <w:pPr>
          <w:pStyle w:val="a5"/>
          <w:jc w:val="center"/>
        </w:pPr>
        <w:r>
          <w:fldChar w:fldCharType="begin"/>
        </w:r>
        <w:r>
          <w:instrText>PAGE   \* MERGEFORMAT</w:instrText>
        </w:r>
        <w:r>
          <w:fldChar w:fldCharType="separate"/>
        </w:r>
        <w:r w:rsidR="009F27A8" w:rsidRPr="009F27A8">
          <w:rPr>
            <w:noProof/>
            <w:lang w:val="zh-CN"/>
          </w:rPr>
          <w:t>5</w:t>
        </w:r>
        <w:r>
          <w:fldChar w:fldCharType="end"/>
        </w:r>
      </w:p>
    </w:sdtContent>
  </w:sdt>
  <w:p w:rsidR="002B2B5F" w:rsidRDefault="002B2B5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7162" w:rsidRDefault="00F07162" w:rsidP="002B2B5F">
      <w:r>
        <w:separator/>
      </w:r>
    </w:p>
  </w:footnote>
  <w:footnote w:type="continuationSeparator" w:id="0">
    <w:p w:rsidR="00F07162" w:rsidRDefault="00F07162" w:rsidP="002B2B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2A41CF"/>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72A69E5"/>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9EF6148"/>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5524C9"/>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nsid w:val="3CE60380"/>
    <w:multiLevelType w:val="hybridMultilevel"/>
    <w:tmpl w:val="14A8C9A4"/>
    <w:lvl w:ilvl="0" w:tplc="87A6852A">
      <w:start w:val="1"/>
      <w:numFmt w:val="japaneseCounting"/>
      <w:lvlText w:val="第%1条"/>
      <w:lvlJc w:val="left"/>
      <w:pPr>
        <w:ind w:left="1800" w:hanging="13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07C1448"/>
    <w:multiLevelType w:val="hybridMultilevel"/>
    <w:tmpl w:val="D1DC7C02"/>
    <w:lvl w:ilvl="0" w:tplc="41FA6980">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46863FA8"/>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4CE64DBF"/>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5ECF7925"/>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nsid w:val="685F55C8"/>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nsid w:val="70413176"/>
    <w:multiLevelType w:val="hybridMultilevel"/>
    <w:tmpl w:val="BB96F10E"/>
    <w:lvl w:ilvl="0" w:tplc="04090017">
      <w:start w:val="1"/>
      <w:numFmt w:val="chineseCountingThousand"/>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1">
    <w:nsid w:val="7F75062E"/>
    <w:multiLevelType w:val="hybridMultilevel"/>
    <w:tmpl w:val="B57CD0A8"/>
    <w:lvl w:ilvl="0" w:tplc="F6AEF9AA">
      <w:start w:val="1"/>
      <w:numFmt w:val="japaneseCounting"/>
      <w:lvlText w:val="第%1条"/>
      <w:lvlJc w:val="left"/>
      <w:pPr>
        <w:ind w:left="90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1"/>
  </w:num>
  <w:num w:numId="2">
    <w:abstractNumId w:val="4"/>
  </w:num>
  <w:num w:numId="3">
    <w:abstractNumId w:val="6"/>
  </w:num>
  <w:num w:numId="4">
    <w:abstractNumId w:val="3"/>
  </w:num>
  <w:num w:numId="5">
    <w:abstractNumId w:val="0"/>
  </w:num>
  <w:num w:numId="6">
    <w:abstractNumId w:val="7"/>
  </w:num>
  <w:num w:numId="7">
    <w:abstractNumId w:val="9"/>
  </w:num>
  <w:num w:numId="8">
    <w:abstractNumId w:val="2"/>
  </w:num>
  <w:num w:numId="9">
    <w:abstractNumId w:val="8"/>
  </w:num>
  <w:num w:numId="10">
    <w:abstractNumId w:val="5"/>
  </w:num>
  <w:num w:numId="11">
    <w:abstractNumId w:val="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9"/>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65CB"/>
    <w:rsid w:val="00000FCE"/>
    <w:rsid w:val="0000206D"/>
    <w:rsid w:val="00057E24"/>
    <w:rsid w:val="00067481"/>
    <w:rsid w:val="00164286"/>
    <w:rsid w:val="00175D5D"/>
    <w:rsid w:val="00192949"/>
    <w:rsid w:val="001B050D"/>
    <w:rsid w:val="00223B9C"/>
    <w:rsid w:val="00236C29"/>
    <w:rsid w:val="00267019"/>
    <w:rsid w:val="002A3423"/>
    <w:rsid w:val="002B2B5F"/>
    <w:rsid w:val="002B2EEB"/>
    <w:rsid w:val="002C0EF6"/>
    <w:rsid w:val="002D722C"/>
    <w:rsid w:val="00330E88"/>
    <w:rsid w:val="00335812"/>
    <w:rsid w:val="00407BCD"/>
    <w:rsid w:val="004905AE"/>
    <w:rsid w:val="004B65ED"/>
    <w:rsid w:val="00527C95"/>
    <w:rsid w:val="0057164D"/>
    <w:rsid w:val="005A0637"/>
    <w:rsid w:val="005A3D82"/>
    <w:rsid w:val="00603242"/>
    <w:rsid w:val="0060389A"/>
    <w:rsid w:val="00696D73"/>
    <w:rsid w:val="006F539B"/>
    <w:rsid w:val="007068D4"/>
    <w:rsid w:val="00714B2B"/>
    <w:rsid w:val="0071517F"/>
    <w:rsid w:val="00735615"/>
    <w:rsid w:val="0074491C"/>
    <w:rsid w:val="007D1FB4"/>
    <w:rsid w:val="007D28C1"/>
    <w:rsid w:val="008913ED"/>
    <w:rsid w:val="0089223E"/>
    <w:rsid w:val="008B4AF7"/>
    <w:rsid w:val="008D6A74"/>
    <w:rsid w:val="00927B20"/>
    <w:rsid w:val="00952E4E"/>
    <w:rsid w:val="009D3BE2"/>
    <w:rsid w:val="009E691F"/>
    <w:rsid w:val="009F27A8"/>
    <w:rsid w:val="00A459A7"/>
    <w:rsid w:val="00A5381E"/>
    <w:rsid w:val="00A558C6"/>
    <w:rsid w:val="00A62ABE"/>
    <w:rsid w:val="00A90198"/>
    <w:rsid w:val="00A97E41"/>
    <w:rsid w:val="00AE2D36"/>
    <w:rsid w:val="00AF5B4F"/>
    <w:rsid w:val="00AF73D9"/>
    <w:rsid w:val="00B00017"/>
    <w:rsid w:val="00B92C8D"/>
    <w:rsid w:val="00BE110A"/>
    <w:rsid w:val="00BE7F71"/>
    <w:rsid w:val="00C565CB"/>
    <w:rsid w:val="00C75DB2"/>
    <w:rsid w:val="00CE1634"/>
    <w:rsid w:val="00D06017"/>
    <w:rsid w:val="00D130EC"/>
    <w:rsid w:val="00D44310"/>
    <w:rsid w:val="00D65251"/>
    <w:rsid w:val="00D82ACD"/>
    <w:rsid w:val="00DC501A"/>
    <w:rsid w:val="00E00556"/>
    <w:rsid w:val="00E20B72"/>
    <w:rsid w:val="00E65A8F"/>
    <w:rsid w:val="00EA02BC"/>
    <w:rsid w:val="00EC12DA"/>
    <w:rsid w:val="00EE2D05"/>
    <w:rsid w:val="00F06BA8"/>
    <w:rsid w:val="00F07162"/>
    <w:rsid w:val="00FA03AD"/>
    <w:rsid w:val="00FA13C5"/>
    <w:rsid w:val="00FB5946"/>
    <w:rsid w:val="00FC55C8"/>
    <w:rsid w:val="00FF5C4F"/>
    <w:rsid w:val="00FF5C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D5D"/>
    <w:pPr>
      <w:ind w:firstLineChars="200" w:firstLine="420"/>
    </w:pPr>
  </w:style>
  <w:style w:type="paragraph" w:styleId="a4">
    <w:name w:val="header"/>
    <w:basedOn w:val="a"/>
    <w:link w:val="Char"/>
    <w:uiPriority w:val="99"/>
    <w:unhideWhenUsed/>
    <w:rsid w:val="002B2B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B2B5F"/>
    <w:rPr>
      <w:sz w:val="18"/>
      <w:szCs w:val="18"/>
    </w:rPr>
  </w:style>
  <w:style w:type="paragraph" w:styleId="a5">
    <w:name w:val="footer"/>
    <w:basedOn w:val="a"/>
    <w:link w:val="Char0"/>
    <w:uiPriority w:val="99"/>
    <w:unhideWhenUsed/>
    <w:rsid w:val="002B2B5F"/>
    <w:pPr>
      <w:tabs>
        <w:tab w:val="center" w:pos="4153"/>
        <w:tab w:val="right" w:pos="8306"/>
      </w:tabs>
      <w:snapToGrid w:val="0"/>
      <w:jc w:val="left"/>
    </w:pPr>
    <w:rPr>
      <w:sz w:val="18"/>
      <w:szCs w:val="18"/>
    </w:rPr>
  </w:style>
  <w:style w:type="character" w:customStyle="1" w:styleId="Char0">
    <w:name w:val="页脚 Char"/>
    <w:basedOn w:val="a0"/>
    <w:link w:val="a5"/>
    <w:uiPriority w:val="99"/>
    <w:rsid w:val="002B2B5F"/>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5D5D"/>
    <w:pPr>
      <w:ind w:firstLineChars="200" w:firstLine="420"/>
    </w:pPr>
  </w:style>
  <w:style w:type="paragraph" w:styleId="a4">
    <w:name w:val="header"/>
    <w:basedOn w:val="a"/>
    <w:link w:val="Char"/>
    <w:uiPriority w:val="99"/>
    <w:unhideWhenUsed/>
    <w:rsid w:val="002B2B5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2B2B5F"/>
    <w:rPr>
      <w:sz w:val="18"/>
      <w:szCs w:val="18"/>
    </w:rPr>
  </w:style>
  <w:style w:type="paragraph" w:styleId="a5">
    <w:name w:val="footer"/>
    <w:basedOn w:val="a"/>
    <w:link w:val="Char0"/>
    <w:uiPriority w:val="99"/>
    <w:unhideWhenUsed/>
    <w:rsid w:val="002B2B5F"/>
    <w:pPr>
      <w:tabs>
        <w:tab w:val="center" w:pos="4153"/>
        <w:tab w:val="right" w:pos="8306"/>
      </w:tabs>
      <w:snapToGrid w:val="0"/>
      <w:jc w:val="left"/>
    </w:pPr>
    <w:rPr>
      <w:sz w:val="18"/>
      <w:szCs w:val="18"/>
    </w:rPr>
  </w:style>
  <w:style w:type="character" w:customStyle="1" w:styleId="Char0">
    <w:name w:val="页脚 Char"/>
    <w:basedOn w:val="a0"/>
    <w:link w:val="a5"/>
    <w:uiPriority w:val="99"/>
    <w:rsid w:val="002B2B5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23289">
      <w:bodyDiv w:val="1"/>
      <w:marLeft w:val="0"/>
      <w:marRight w:val="0"/>
      <w:marTop w:val="0"/>
      <w:marBottom w:val="0"/>
      <w:divBdr>
        <w:top w:val="none" w:sz="0" w:space="0" w:color="auto"/>
        <w:left w:val="none" w:sz="0" w:space="0" w:color="auto"/>
        <w:bottom w:val="none" w:sz="0" w:space="0" w:color="auto"/>
        <w:right w:val="none" w:sz="0" w:space="0" w:color="auto"/>
      </w:divBdr>
    </w:div>
    <w:div w:id="1536775874">
      <w:bodyDiv w:val="1"/>
      <w:marLeft w:val="0"/>
      <w:marRight w:val="0"/>
      <w:marTop w:val="0"/>
      <w:marBottom w:val="0"/>
      <w:divBdr>
        <w:top w:val="none" w:sz="0" w:space="0" w:color="auto"/>
        <w:left w:val="none" w:sz="0" w:space="0" w:color="auto"/>
        <w:bottom w:val="none" w:sz="0" w:space="0" w:color="auto"/>
        <w:right w:val="none" w:sz="0" w:space="0" w:color="auto"/>
      </w:divBdr>
    </w:div>
    <w:div w:id="1617447656">
      <w:bodyDiv w:val="1"/>
      <w:marLeft w:val="0"/>
      <w:marRight w:val="0"/>
      <w:marTop w:val="0"/>
      <w:marBottom w:val="0"/>
      <w:divBdr>
        <w:top w:val="none" w:sz="0" w:space="0" w:color="auto"/>
        <w:left w:val="none" w:sz="0" w:space="0" w:color="auto"/>
        <w:bottom w:val="none" w:sz="0" w:space="0" w:color="auto"/>
        <w:right w:val="none" w:sz="0" w:space="0" w:color="auto"/>
      </w:divBdr>
    </w:div>
    <w:div w:id="1976980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383</TotalTime>
  <Pages>5</Pages>
  <Words>498</Words>
  <Characters>2840</Characters>
  <Application>Microsoft Office Word</Application>
  <DocSecurity>0</DocSecurity>
  <Lines>23</Lines>
  <Paragraphs>6</Paragraphs>
  <ScaleCrop>false</ScaleCrop>
  <Company/>
  <LinksUpToDate>false</LinksUpToDate>
  <CharactersWithSpaces>3332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毛文伟</dc:creator>
  <cp:keywords/>
  <dc:description/>
  <cp:lastModifiedBy>毛文伟</cp:lastModifiedBy>
  <cp:revision>34</cp:revision>
  <dcterms:created xsi:type="dcterms:W3CDTF">2016-02-29T08:53:00Z</dcterms:created>
  <dcterms:modified xsi:type="dcterms:W3CDTF">2016-03-14T08:59:00Z</dcterms:modified>
</cp:coreProperties>
</file>