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7416" w14:textId="77777777" w:rsidR="00380CE3" w:rsidRDefault="00380CE3" w:rsidP="00380CE3">
      <w:pPr>
        <w:keepNext/>
        <w:keepLines/>
        <w:spacing w:before="260" w:after="260" w:line="412" w:lineRule="auto"/>
        <w:outlineLvl w:val="1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2021</w:t>
      </w:r>
      <w:r>
        <w:rPr>
          <w:rFonts w:ascii="宋体" w:hAnsi="宋体" w:cs="Times New Roman" w:hint="eastAsia"/>
          <w:b/>
          <w:bCs/>
          <w:sz w:val="32"/>
          <w:szCs w:val="32"/>
        </w:rPr>
        <w:t>年度上海外国语大学教育发展基金会捐赠使用情况：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99"/>
        <w:gridCol w:w="1520"/>
        <w:gridCol w:w="1341"/>
        <w:gridCol w:w="1412"/>
        <w:gridCol w:w="1494"/>
      </w:tblGrid>
      <w:tr w:rsidR="00380CE3" w14:paraId="0DB780EC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4377" w14:textId="77777777" w:rsidR="00380CE3" w:rsidRDefault="00380CE3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项目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ED0B" w14:textId="77777777" w:rsidR="00380CE3" w:rsidRDefault="00380CE3">
            <w:pPr>
              <w:widowControl/>
              <w:jc w:val="center"/>
              <w:rPr>
                <w:rFonts w:ascii="宋体" w:hAnsi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用途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9D67" w14:textId="77777777" w:rsidR="00380CE3" w:rsidRDefault="00380CE3">
            <w:pPr>
              <w:widowControl/>
              <w:jc w:val="center"/>
              <w:rPr>
                <w:rFonts w:ascii="宋体" w:hAnsi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期初余额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7387" w14:textId="77777777" w:rsidR="00380CE3" w:rsidRDefault="00380CE3">
            <w:pPr>
              <w:widowControl/>
              <w:jc w:val="center"/>
              <w:rPr>
                <w:rFonts w:ascii="宋体" w:hAnsi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本期增加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C63B" w14:textId="77777777" w:rsidR="00380CE3" w:rsidRDefault="00380CE3">
            <w:pPr>
              <w:widowControl/>
              <w:jc w:val="center"/>
              <w:rPr>
                <w:rFonts w:ascii="宋体" w:hAnsi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本期减少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8427" w14:textId="77777777" w:rsidR="00380CE3" w:rsidRDefault="00380CE3">
            <w:pPr>
              <w:widowControl/>
              <w:jc w:val="center"/>
              <w:rPr>
                <w:rFonts w:ascii="宋体" w:hAnsi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期末余额</w:t>
            </w:r>
          </w:p>
        </w:tc>
      </w:tr>
      <w:tr w:rsidR="00380CE3" w14:paraId="55EC0CA2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8C6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江苏新环美（张卫东）基金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C9E9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张卫东助学金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F54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67500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34A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ABE2B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51F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47500</w:t>
            </w:r>
          </w:p>
        </w:tc>
      </w:tr>
      <w:tr w:rsidR="00380CE3" w14:paraId="194A50AB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三井住友银行奖学金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345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三井住友银行优秀学生奖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12D9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77640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DB9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42240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1DD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76800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178E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43080</w:t>
            </w:r>
          </w:p>
        </w:tc>
      </w:tr>
      <w:tr w:rsidR="00380CE3" w14:paraId="592F8A41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7ECC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袁维芳教育基金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E2750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支持杨建文老师宣传中国传统文化《海那边》诗集（双语）出版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DB5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130257.08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86F3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08E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C64A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60257.08</w:t>
            </w:r>
          </w:p>
        </w:tc>
      </w:tr>
      <w:tr w:rsidR="00380CE3" w14:paraId="5236787E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C30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中国路桥教育基金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584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中国路桥奖教金、奖学金、助学金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EF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94D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11A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496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380CE3" w14:paraId="111F2830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65D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赠与亚洲基金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004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张乃新奖学金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9F9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442628.38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A6F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420668.7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2B8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845000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2B9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18297.08</w:t>
            </w:r>
          </w:p>
        </w:tc>
      </w:tr>
      <w:tr w:rsidR="00380CE3" w14:paraId="41469E6D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8078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住友电工基金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73EE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住友电工奖学金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408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33797.19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AD4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F51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6BEE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4297.19</w:t>
            </w:r>
          </w:p>
        </w:tc>
      </w:tr>
      <w:tr w:rsidR="00380CE3" w14:paraId="3F39DECB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894C3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嘉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御基金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DC87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MBA学生活动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BD8C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39475.53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8D4F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CCD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9060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43388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10415.53</w:t>
            </w:r>
          </w:p>
        </w:tc>
      </w:tr>
      <w:tr w:rsidR="00380CE3" w14:paraId="4972E947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EB4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申万宏源基金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2BAE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申万宏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源奖、助学金、奖教金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F9C1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87319.16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4B8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85000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A0B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2B4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319.16</w:t>
            </w:r>
          </w:p>
        </w:tc>
      </w:tr>
      <w:tr w:rsidR="00380CE3" w14:paraId="3B1FB220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170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外教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社基金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BE69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外教社奖、助学金、奖教金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93B0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579166.45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E95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5CC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7A7B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80166.45</w:t>
            </w:r>
          </w:p>
        </w:tc>
      </w:tr>
      <w:tr w:rsidR="00380CE3" w14:paraId="7FAD5B6D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4FC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邵一兵教育基金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D96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邵一兵奖、助学金、奖教金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73D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32902.72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01B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6D5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62000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F5E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0902.72</w:t>
            </w:r>
          </w:p>
        </w:tc>
      </w:tr>
      <w:tr w:rsidR="00380CE3" w14:paraId="2BC29E1B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689F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兰生股份基金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7B2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兰生股份奖学金、奖教金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FE2F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018481.09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29D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5D0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8A9B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75881.09</w:t>
            </w:r>
          </w:p>
        </w:tc>
      </w:tr>
      <w:tr w:rsidR="00380CE3" w14:paraId="1ED9886D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2B20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中国抽纱基金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691A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中国抽纱奖学金、奖教金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FBA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09150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6DD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BD1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784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66275</w:t>
            </w:r>
          </w:p>
        </w:tc>
      </w:tr>
      <w:tr w:rsidR="00380CE3" w14:paraId="543AC7F7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7366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东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兰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生基金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D392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东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兰生奖学金、奖教金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2E6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83765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FF43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C58A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B1B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50140</w:t>
            </w:r>
          </w:p>
        </w:tc>
      </w:tr>
      <w:tr w:rsidR="00380CE3" w14:paraId="272F0FFC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2186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沈伟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英基金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06DE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沈伟英奖、助学金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4FC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40850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A36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173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2AF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35600</w:t>
            </w:r>
          </w:p>
        </w:tc>
      </w:tr>
      <w:tr w:rsidR="00380CE3" w14:paraId="49CF5274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109C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林芯基金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1740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林芯助学金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BF4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130565.4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D62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10AA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9D6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132065.4</w:t>
            </w:r>
          </w:p>
        </w:tc>
      </w:tr>
      <w:tr w:rsidR="00380CE3" w14:paraId="4FA39D3C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AF92B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台湾东华书局奖学金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B5F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台湾东华书局奖学金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D2A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7DED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519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014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100000</w:t>
            </w:r>
          </w:p>
        </w:tc>
      </w:tr>
      <w:tr w:rsidR="00380CE3" w14:paraId="7D8CC46D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EE5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思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源教育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A73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俄语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系优秀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学生奖学金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F5D8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075500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64BE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3D4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3C8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087000</w:t>
            </w:r>
          </w:p>
        </w:tc>
      </w:tr>
      <w:tr w:rsidR="00380CE3" w14:paraId="5919AF8F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84B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弘江教育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7D80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弘江奖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D72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970000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30B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653E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6056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958000</w:t>
            </w:r>
          </w:p>
        </w:tc>
      </w:tr>
      <w:tr w:rsidR="00380CE3" w14:paraId="62FCD052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DFCF" w14:textId="77777777" w:rsidR="00380CE3" w:rsidRDefault="00380CE3">
            <w:pPr>
              <w:widowControl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lastRenderedPageBreak/>
              <w:t>安硕教育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E06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新传校友活动费用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2E2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93685.92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64F2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915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4400.5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BF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79285.42</w:t>
            </w:r>
          </w:p>
        </w:tc>
      </w:tr>
      <w:tr w:rsidR="00380CE3" w14:paraId="1C566B9F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B7D4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利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欧数字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创业基金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8F1EB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数字创意传播系列讲座及图书出版费用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59D2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59882.19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B111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D8C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1FD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06082.19</w:t>
            </w:r>
          </w:p>
        </w:tc>
      </w:tr>
      <w:tr w:rsidR="00380CE3" w14:paraId="49B820DE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6C6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金贸学院校友助学基金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B93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金贸学院校友活动费用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C6C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1616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936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000.02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4DC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814.8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D5C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7801.22</w:t>
            </w:r>
          </w:p>
        </w:tc>
      </w:tr>
      <w:tr w:rsidR="00380CE3" w14:paraId="626C445E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C72E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草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婴外国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文学教育基金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041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草</w:t>
            </w:r>
            <w:proofErr w:type="gramStart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婴大赛</w:t>
            </w:r>
            <w:proofErr w:type="gramEnd"/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专家评审费及交通费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15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F39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B48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5090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6BE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4910</w:t>
            </w:r>
          </w:p>
        </w:tc>
      </w:tr>
      <w:tr w:rsidR="00380CE3" w14:paraId="6A136448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BBB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邹格兵教育基金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299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支持学校教学科研发展与校友活动及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周年校庆活动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A36F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8971320.56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47B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151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255703.37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BBC6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715617.19</w:t>
            </w:r>
          </w:p>
        </w:tc>
      </w:tr>
      <w:tr w:rsidR="00380CE3" w14:paraId="7C98F17B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B17B2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三菱商事奖学金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AC9B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日语学院优秀学生奖学金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7ED7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D15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43BF8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5D81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80CE3" w14:paraId="673E3D75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F0CD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泽</w:t>
            </w:r>
            <w:proofErr w:type="gramStart"/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稷</w:t>
            </w:r>
            <w:proofErr w:type="gramEnd"/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985A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支持学校国际金融贸易学院教学科研与人才培养工作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F9128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748000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8AEA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E159E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62500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035F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85500</w:t>
            </w:r>
          </w:p>
        </w:tc>
      </w:tr>
      <w:tr w:rsidR="00380CE3" w14:paraId="61A3E2B0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AB90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吴贤良</w:t>
            </w:r>
            <w:proofErr w:type="gramStart"/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励志奖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8909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法语系优秀学生奖学金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C9F4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6B83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5137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6F8A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80CE3" w14:paraId="73EC0E38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66F5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郭伟成教育基金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A9DC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琢玉奖学金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2322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8A66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123A0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9049" w14:textId="77777777" w:rsidR="00380CE3" w:rsidRDefault="00380C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80CE3" w14:paraId="25F7C5B5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620B" w14:textId="77777777" w:rsidR="00380CE3" w:rsidRDefault="00380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伊思教育基金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28D2" w14:textId="77777777" w:rsidR="00380CE3" w:rsidRDefault="00380C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俄欧亚学生奖学金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ADE8E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44200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8E08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9557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D935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46400</w:t>
            </w:r>
          </w:p>
        </w:tc>
      </w:tr>
      <w:tr w:rsidR="00380CE3" w14:paraId="74EC0739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898C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丽江乡村振兴基金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7CB4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支持丽江永胜一中英语教学听力系统建设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CBC1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4DBC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108830.84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D5A1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108830.84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520A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</w:t>
            </w:r>
          </w:p>
        </w:tc>
      </w:tr>
      <w:tr w:rsidR="00380CE3" w14:paraId="69A0314E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FB64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外教社校园建设教育基金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E219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  <w:p w14:paraId="2B4BD0D2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用于学校三馆周边的环境建设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6C5CF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4E8C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1B1C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250000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019A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</w:t>
            </w:r>
          </w:p>
        </w:tc>
      </w:tr>
      <w:tr w:rsidR="00380CE3" w14:paraId="5FD8AD0A" w14:textId="77777777" w:rsidTr="00380CE3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7EAA" w14:textId="77777777" w:rsidR="00380CE3" w:rsidRDefault="00380CE3">
            <w:pPr>
              <w:widowControl/>
              <w:jc w:val="center"/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06DD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3496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20297702.67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3257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1375889.56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F0E6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3195799.51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715C" w14:textId="77777777" w:rsidR="00380CE3" w:rsidRDefault="00380CE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18477792.72</w:t>
            </w:r>
          </w:p>
        </w:tc>
      </w:tr>
    </w:tbl>
    <w:p w14:paraId="16733193" w14:textId="77777777" w:rsidR="00380CE3" w:rsidRDefault="00380CE3" w:rsidP="00380CE3">
      <w:pPr>
        <w:widowControl/>
        <w:jc w:val="center"/>
        <w:rPr>
          <w:rFonts w:ascii="宋体" w:hAnsi="宋体" w:cs="Times New Roman" w:hint="eastAsia"/>
          <w:bCs/>
          <w:kern w:val="0"/>
          <w:sz w:val="20"/>
          <w:szCs w:val="20"/>
        </w:rPr>
      </w:pPr>
      <w:r>
        <w:rPr>
          <w:rFonts w:ascii="宋体" w:hAnsi="宋体" w:cs="Times New Roman" w:hint="eastAsia"/>
          <w:bCs/>
          <w:kern w:val="0"/>
          <w:sz w:val="20"/>
          <w:szCs w:val="20"/>
        </w:rPr>
        <w:t xml:space="preserve"> </w:t>
      </w:r>
    </w:p>
    <w:p w14:paraId="5C419F2E" w14:textId="77777777" w:rsidR="00380CE3" w:rsidRDefault="00380CE3" w:rsidP="00380CE3">
      <w:pPr>
        <w:widowControl/>
        <w:jc w:val="center"/>
        <w:rPr>
          <w:rFonts w:ascii="宋体" w:hAnsi="宋体" w:cs="Times New Roman" w:hint="eastAsia"/>
          <w:bCs/>
          <w:kern w:val="0"/>
          <w:sz w:val="20"/>
          <w:szCs w:val="20"/>
        </w:rPr>
      </w:pPr>
      <w:r>
        <w:rPr>
          <w:rFonts w:ascii="宋体" w:hAnsi="宋体" w:cs="Times New Roman" w:hint="eastAsia"/>
          <w:bCs/>
          <w:kern w:val="0"/>
          <w:sz w:val="20"/>
          <w:szCs w:val="20"/>
        </w:rPr>
        <w:t xml:space="preserve"> </w:t>
      </w:r>
    </w:p>
    <w:p w14:paraId="5C848C30" w14:textId="77777777" w:rsidR="00380CE3" w:rsidRDefault="00380CE3" w:rsidP="00380CE3">
      <w:pPr>
        <w:rPr>
          <w:rFonts w:ascii="华文仿宋" w:eastAsia="华文仿宋" w:hAnsi="华文仿宋" w:hint="eastAsia"/>
          <w:sz w:val="28"/>
          <w:szCs w:val="28"/>
        </w:rPr>
      </w:pPr>
      <w:r>
        <w:t xml:space="preserve"> </w:t>
      </w:r>
    </w:p>
    <w:p w14:paraId="6402FD87" w14:textId="77777777" w:rsidR="00380CE3" w:rsidRDefault="00380CE3" w:rsidP="00380CE3">
      <w:pPr>
        <w:rPr>
          <w:rFonts w:hint="eastAsia"/>
        </w:rPr>
      </w:pPr>
      <w:r>
        <w:t xml:space="preserve"> </w:t>
      </w:r>
    </w:p>
    <w:p w14:paraId="4A0C3FBB" w14:textId="77777777" w:rsidR="00952E6D" w:rsidRDefault="00952E6D"/>
    <w:sectPr w:rsidR="0095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E3"/>
    <w:rsid w:val="00380CE3"/>
    <w:rsid w:val="009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E4EC"/>
  <w15:chartTrackingRefBased/>
  <w15:docId w15:val="{26359163-C304-4A0B-8D16-DD992FED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E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shiwuqinglotus@outlook.com</dc:creator>
  <cp:keywords/>
  <dc:description/>
  <cp:lastModifiedBy>shiwuqinglotus@outlook.com</cp:lastModifiedBy>
  <cp:revision>2</cp:revision>
  <dcterms:created xsi:type="dcterms:W3CDTF">2022-10-12T03:15:00Z</dcterms:created>
  <dcterms:modified xsi:type="dcterms:W3CDTF">2022-10-12T03:15:00Z</dcterms:modified>
</cp:coreProperties>
</file>